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A3" w:rsidRDefault="00B73FA3" w:rsidP="00B73FA3">
      <w:pPr>
        <w:pStyle w:val="NoSpacing"/>
      </w:pPr>
      <w:r>
        <w:rPr>
          <w:u w:val="single"/>
        </w:rPr>
        <w:t>John WARYN</w:t>
      </w:r>
      <w:r>
        <w:t xml:space="preserve">      (fl.1419-20)</w:t>
      </w:r>
    </w:p>
    <w:p w:rsidR="00B73FA3" w:rsidRDefault="00B73FA3" w:rsidP="00B73FA3">
      <w:pPr>
        <w:pStyle w:val="NoSpacing"/>
      </w:pPr>
      <w:r>
        <w:t xml:space="preserve">of </w:t>
      </w:r>
      <w:proofErr w:type="spellStart"/>
      <w:r>
        <w:t>Cod</w:t>
      </w:r>
      <w:r>
        <w:t>d</w:t>
      </w:r>
      <w:r>
        <w:t>enham</w:t>
      </w:r>
      <w:proofErr w:type="spellEnd"/>
      <w:r>
        <w:t>, Suffolk</w:t>
      </w:r>
      <w:bookmarkStart w:id="0" w:name="_GoBack"/>
      <w:bookmarkEnd w:id="0"/>
      <w:r>
        <w:t xml:space="preserve">. </w:t>
      </w:r>
      <w:proofErr w:type="gramStart"/>
      <w:r>
        <w:t>Barker.</w:t>
      </w:r>
      <w:proofErr w:type="gramEnd"/>
    </w:p>
    <w:p w:rsidR="00B73FA3" w:rsidRDefault="00B73FA3" w:rsidP="00B73FA3">
      <w:pPr>
        <w:pStyle w:val="NoSpacing"/>
      </w:pPr>
    </w:p>
    <w:p w:rsidR="00B73FA3" w:rsidRDefault="00B73FA3" w:rsidP="00B73FA3">
      <w:pPr>
        <w:pStyle w:val="NoSpacing"/>
      </w:pPr>
    </w:p>
    <w:p w:rsidR="00B73FA3" w:rsidRDefault="00B73FA3" w:rsidP="00B73FA3">
      <w:pPr>
        <w:pStyle w:val="NoSpacing"/>
      </w:pPr>
      <w:r>
        <w:t xml:space="preserve">       1419-20</w:t>
      </w:r>
      <w:r>
        <w:tab/>
        <w:t xml:space="preserve">He became a Burgess of Colchester.  </w:t>
      </w:r>
    </w:p>
    <w:p w:rsidR="00B73FA3" w:rsidRDefault="00B73FA3" w:rsidP="00B73FA3">
      <w:pPr>
        <w:pStyle w:val="NoSpacing"/>
      </w:pPr>
      <w:r>
        <w:tab/>
      </w:r>
      <w:r>
        <w:tab/>
        <w:t>(“The Red Parchment Book of Colchester” p.100)</w:t>
      </w:r>
    </w:p>
    <w:p w:rsidR="00B73FA3" w:rsidRDefault="00B73FA3" w:rsidP="00B73FA3">
      <w:pPr>
        <w:pStyle w:val="NoSpacing"/>
      </w:pPr>
    </w:p>
    <w:p w:rsidR="00B73FA3" w:rsidRDefault="00B73FA3" w:rsidP="00B73FA3">
      <w:pPr>
        <w:pStyle w:val="NoSpacing"/>
      </w:pPr>
    </w:p>
    <w:p w:rsidR="00B73FA3" w:rsidRDefault="00B73FA3" w:rsidP="00B73FA3">
      <w:pPr>
        <w:pStyle w:val="NoSpacing"/>
      </w:pPr>
      <w:r>
        <w:t>20 April 2015</w:t>
      </w:r>
    </w:p>
    <w:p w:rsidR="00E47068" w:rsidRPr="00C009D8" w:rsidRDefault="00E47068" w:rsidP="00C009D8">
      <w:pPr>
        <w:pStyle w:val="NoSpacing"/>
      </w:pPr>
    </w:p>
    <w:sectPr w:rsidR="00E47068" w:rsidRPr="00C009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FA3" w:rsidRDefault="00B73FA3" w:rsidP="00920DE3">
      <w:pPr>
        <w:spacing w:after="0" w:line="240" w:lineRule="auto"/>
      </w:pPr>
      <w:r>
        <w:separator/>
      </w:r>
    </w:p>
  </w:endnote>
  <w:endnote w:type="continuationSeparator" w:id="0">
    <w:p w:rsidR="00B73FA3" w:rsidRDefault="00B73FA3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FA3" w:rsidRDefault="00B73FA3" w:rsidP="00920DE3">
      <w:pPr>
        <w:spacing w:after="0" w:line="240" w:lineRule="auto"/>
      </w:pPr>
      <w:r>
        <w:separator/>
      </w:r>
    </w:p>
  </w:footnote>
  <w:footnote w:type="continuationSeparator" w:id="0">
    <w:p w:rsidR="00B73FA3" w:rsidRDefault="00B73FA3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A3"/>
    <w:rsid w:val="00120749"/>
    <w:rsid w:val="00624CAE"/>
    <w:rsid w:val="00920DE3"/>
    <w:rsid w:val="00B73FA3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2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2015-05-03T19:06:00Z</dcterms:created>
  <dcterms:modified xsi:type="dcterms:W3CDTF">2015-05-03T19:08:00Z</dcterms:modified>
</cp:coreProperties>
</file>