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D30EF" w14:textId="77777777" w:rsidR="00B74EEB" w:rsidRDefault="00B74EEB" w:rsidP="00B74EEB">
      <w:pPr>
        <w:pStyle w:val="NoSpacing"/>
      </w:pPr>
      <w:r>
        <w:rPr>
          <w:u w:val="single"/>
        </w:rPr>
        <w:t>Beatrix WATERUS</w:t>
      </w:r>
      <w:r>
        <w:t xml:space="preserve">   </w:t>
      </w:r>
      <w:proofErr w:type="gramStart"/>
      <w:r>
        <w:t xml:space="preserve">   (</w:t>
      </w:r>
      <w:proofErr w:type="gramEnd"/>
      <w:r>
        <w:t>d.1501)</w:t>
      </w:r>
    </w:p>
    <w:p w14:paraId="23BAF952" w14:textId="77777777" w:rsidR="00B74EEB" w:rsidRDefault="00B74EEB" w:rsidP="00B74EEB">
      <w:pPr>
        <w:pStyle w:val="NoSpacing"/>
      </w:pPr>
      <w:r>
        <w:t>buried in Newburgh.</w:t>
      </w:r>
    </w:p>
    <w:p w14:paraId="56FB96FB" w14:textId="77777777" w:rsidR="00B74EEB" w:rsidRDefault="00B74EEB" w:rsidP="00B74EEB">
      <w:pPr>
        <w:pStyle w:val="NoSpacing"/>
      </w:pPr>
    </w:p>
    <w:p w14:paraId="0CDBED02" w14:textId="77777777" w:rsidR="00B74EEB" w:rsidRDefault="00B74EEB" w:rsidP="00B74EEB">
      <w:pPr>
        <w:pStyle w:val="NoSpacing"/>
      </w:pPr>
    </w:p>
    <w:p w14:paraId="6C2026B0" w14:textId="77777777" w:rsidR="00B74EEB" w:rsidRDefault="00B74EEB" w:rsidP="00B74EEB">
      <w:pPr>
        <w:pStyle w:val="NoSpacing"/>
      </w:pPr>
      <w:r>
        <w:t xml:space="preserve">  4 Oct.1501</w:t>
      </w:r>
      <w:r>
        <w:tab/>
        <w:t>She made her Will.   (W.Y.R. p.179)</w:t>
      </w:r>
    </w:p>
    <w:p w14:paraId="28791A49" w14:textId="77777777" w:rsidR="00B74EEB" w:rsidRDefault="00B74EEB" w:rsidP="00B74EEB">
      <w:pPr>
        <w:pStyle w:val="NoSpacing"/>
      </w:pPr>
      <w:r>
        <w:t>15 Oct.</w:t>
      </w:r>
      <w:r>
        <w:tab/>
      </w:r>
      <w:r>
        <w:tab/>
        <w:t>Probate of his Will.   (ibid.)</w:t>
      </w:r>
    </w:p>
    <w:p w14:paraId="48F22F2C" w14:textId="77777777" w:rsidR="00B74EEB" w:rsidRDefault="00B74EEB" w:rsidP="00B74EEB">
      <w:pPr>
        <w:pStyle w:val="NoSpacing"/>
      </w:pPr>
    </w:p>
    <w:p w14:paraId="0E087DDC" w14:textId="77777777" w:rsidR="00B74EEB" w:rsidRDefault="00B74EEB" w:rsidP="00B74EEB">
      <w:pPr>
        <w:pStyle w:val="NoSpacing"/>
      </w:pPr>
    </w:p>
    <w:p w14:paraId="76D11059" w14:textId="77777777" w:rsidR="00B74EEB" w:rsidRDefault="00B74EEB" w:rsidP="00B74EEB">
      <w:pPr>
        <w:pStyle w:val="NoSpacing"/>
      </w:pPr>
      <w:r>
        <w:t>12 October 2024</w:t>
      </w:r>
    </w:p>
    <w:p w14:paraId="26C7B9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D7A5" w14:textId="77777777" w:rsidR="00B74EEB" w:rsidRDefault="00B74EEB" w:rsidP="009139A6">
      <w:r>
        <w:separator/>
      </w:r>
    </w:p>
  </w:endnote>
  <w:endnote w:type="continuationSeparator" w:id="0">
    <w:p w14:paraId="1116E686" w14:textId="77777777" w:rsidR="00B74EEB" w:rsidRDefault="00B74E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2C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074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F1B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3E08B" w14:textId="77777777" w:rsidR="00B74EEB" w:rsidRDefault="00B74EEB" w:rsidP="009139A6">
      <w:r>
        <w:separator/>
      </w:r>
    </w:p>
  </w:footnote>
  <w:footnote w:type="continuationSeparator" w:id="0">
    <w:p w14:paraId="4E149B27" w14:textId="77777777" w:rsidR="00B74EEB" w:rsidRDefault="00B74E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8F0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77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52B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E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4EEB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A951"/>
  <w15:chartTrackingRefBased/>
  <w15:docId w15:val="{C0352374-D0F1-4882-82F6-684595B8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2024-10-14T17:15:00Z</dcterms:created>
  <dcterms:modified xsi:type="dcterms:W3CDTF">2024-10-14T17:15:00Z</dcterms:modified>
</cp:coreProperties>
</file>