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Robert WEBBE</w:t>
      </w:r>
      <w:r>
        <w:t xml:space="preserve">  </w:t>
      </w:r>
      <w:proofErr w:type="gramStart"/>
      <w:r>
        <w:t xml:space="preserve">   (</w:t>
      </w:r>
      <w:proofErr w:type="gramEnd"/>
      <w:r>
        <w:t>fl.1501)</w:t>
      </w:r>
    </w:p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of Worth, near Sandwich, Kent.</w:t>
      </w:r>
    </w:p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1501</w:t>
      </w:r>
      <w:r>
        <w:tab/>
        <w:t>He made his Will.   (Plomer p.498)</w:t>
      </w:r>
    </w:p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D53E51" w:rsidRDefault="00D53E51" w:rsidP="00D53E5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14 December 2017</w:t>
      </w:r>
    </w:p>
    <w:p w:rsidR="006B2F86" w:rsidRPr="00E71FC3" w:rsidRDefault="00D53E5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3E51" w:rsidRDefault="00D53E51" w:rsidP="00E71FC3">
      <w:pPr>
        <w:spacing w:after="0" w:line="240" w:lineRule="auto"/>
      </w:pPr>
      <w:r>
        <w:separator/>
      </w:r>
    </w:p>
  </w:endnote>
  <w:endnote w:type="continuationSeparator" w:id="0">
    <w:p w:rsidR="00D53E51" w:rsidRDefault="00D53E5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3E51" w:rsidRDefault="00D53E51" w:rsidP="00E71FC3">
      <w:pPr>
        <w:spacing w:after="0" w:line="240" w:lineRule="auto"/>
      </w:pPr>
      <w:r>
        <w:separator/>
      </w:r>
    </w:p>
  </w:footnote>
  <w:footnote w:type="continuationSeparator" w:id="0">
    <w:p w:rsidR="00D53E51" w:rsidRDefault="00D53E5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E51"/>
    <w:rsid w:val="001A7C09"/>
    <w:rsid w:val="00577BD5"/>
    <w:rsid w:val="00656CBA"/>
    <w:rsid w:val="006A1F77"/>
    <w:rsid w:val="00733BE7"/>
    <w:rsid w:val="00AB52E8"/>
    <w:rsid w:val="00B16D3F"/>
    <w:rsid w:val="00BB41AC"/>
    <w:rsid w:val="00D53E51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651807-7E3E-4099-92A4-93DDA3466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6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2017-12-21T19:58:00Z</dcterms:created>
  <dcterms:modified xsi:type="dcterms:W3CDTF">2017-12-21T20:04:00Z</dcterms:modified>
</cp:coreProperties>
</file>