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33B" w:rsidRDefault="0042433B" w:rsidP="0042433B">
      <w:pPr>
        <w:rPr>
          <w:rStyle w:val="Hyperlink"/>
          <w:u w:val="none"/>
        </w:rPr>
      </w:pPr>
      <w:r>
        <w:rPr>
          <w:rStyle w:val="Hyperlink"/>
        </w:rPr>
        <w:t>Thomas WEBBE</w:t>
      </w:r>
      <w:r>
        <w:rPr>
          <w:rStyle w:val="Hyperlink"/>
          <w:u w:val="none"/>
        </w:rPr>
        <w:t xml:space="preserve">      (fl.1437)</w:t>
      </w:r>
    </w:p>
    <w:p w:rsidR="0042433B" w:rsidRDefault="0042433B" w:rsidP="0042433B">
      <w:pPr>
        <w:rPr>
          <w:rStyle w:val="Hyperlink"/>
          <w:u w:val="none"/>
        </w:rPr>
      </w:pPr>
      <w:proofErr w:type="gramStart"/>
      <w:r>
        <w:rPr>
          <w:rStyle w:val="Hyperlink"/>
          <w:u w:val="none"/>
        </w:rPr>
        <w:t>of</w:t>
      </w:r>
      <w:proofErr w:type="gramEnd"/>
      <w:r>
        <w:rPr>
          <w:rStyle w:val="Hyperlink"/>
          <w:u w:val="none"/>
        </w:rPr>
        <w:t xml:space="preserve"> </w:t>
      </w:r>
      <w:proofErr w:type="spellStart"/>
      <w:r>
        <w:rPr>
          <w:rStyle w:val="Hyperlink"/>
          <w:u w:val="none"/>
        </w:rPr>
        <w:t>Chillenden</w:t>
      </w:r>
      <w:proofErr w:type="spellEnd"/>
      <w:r>
        <w:rPr>
          <w:rStyle w:val="Hyperlink"/>
          <w:u w:val="none"/>
        </w:rPr>
        <w:t xml:space="preserve">, Kent. </w:t>
      </w:r>
      <w:proofErr w:type="gramStart"/>
      <w:r>
        <w:rPr>
          <w:rStyle w:val="Hyperlink"/>
          <w:u w:val="none"/>
        </w:rPr>
        <w:t>Husbandman.</w:t>
      </w:r>
      <w:proofErr w:type="gramEnd"/>
    </w:p>
    <w:p w:rsidR="0042433B" w:rsidRDefault="0042433B" w:rsidP="0042433B">
      <w:pPr>
        <w:rPr>
          <w:rStyle w:val="Hyperlink"/>
          <w:u w:val="none"/>
        </w:rPr>
      </w:pPr>
    </w:p>
    <w:p w:rsidR="0042433B" w:rsidRDefault="0042433B" w:rsidP="0042433B">
      <w:pPr>
        <w:rPr>
          <w:rStyle w:val="Hyperlink"/>
          <w:u w:val="none"/>
        </w:rPr>
      </w:pPr>
    </w:p>
    <w:p w:rsidR="0042433B" w:rsidRDefault="0042433B" w:rsidP="0042433B">
      <w:pPr>
        <w:rPr>
          <w:rStyle w:val="Hyperlink"/>
          <w:u w:val="none"/>
        </w:rPr>
      </w:pPr>
      <w:r>
        <w:rPr>
          <w:rStyle w:val="Hyperlink"/>
          <w:u w:val="none"/>
        </w:rPr>
        <w:t xml:space="preserve">  1 Jan.1437</w:t>
      </w:r>
      <w:r>
        <w:rPr>
          <w:rStyle w:val="Hyperlink"/>
          <w:u w:val="none"/>
        </w:rPr>
        <w:tab/>
        <w:t xml:space="preserve">He granted a messuage with appurtenances in </w:t>
      </w:r>
      <w:proofErr w:type="spellStart"/>
      <w:r>
        <w:rPr>
          <w:rStyle w:val="Hyperlink"/>
          <w:u w:val="none"/>
        </w:rPr>
        <w:t>Tykenherst</w:t>
      </w:r>
      <w:proofErr w:type="spellEnd"/>
      <w:r>
        <w:rPr>
          <w:rStyle w:val="Hyperlink"/>
          <w:u w:val="none"/>
        </w:rPr>
        <w:t xml:space="preserve"> to William </w:t>
      </w:r>
      <w:proofErr w:type="spellStart"/>
      <w:r>
        <w:rPr>
          <w:rStyle w:val="Hyperlink"/>
          <w:u w:val="none"/>
        </w:rPr>
        <w:t>atte</w:t>
      </w:r>
      <w:proofErr w:type="spellEnd"/>
    </w:p>
    <w:p w:rsidR="0042433B" w:rsidRDefault="0042433B" w:rsidP="0042433B">
      <w:pPr>
        <w:rPr>
          <w:rStyle w:val="Hyperlink"/>
          <w:u w:val="none"/>
        </w:rPr>
      </w:pPr>
      <w:r>
        <w:rPr>
          <w:rStyle w:val="Hyperlink"/>
          <w:u w:val="none"/>
        </w:rPr>
        <w:tab/>
      </w:r>
      <w:r>
        <w:rPr>
          <w:rStyle w:val="Hyperlink"/>
          <w:u w:val="none"/>
        </w:rPr>
        <w:tab/>
        <w:t xml:space="preserve">Halle of </w:t>
      </w:r>
      <w:proofErr w:type="spellStart"/>
      <w:proofErr w:type="gramStart"/>
      <w:r>
        <w:rPr>
          <w:rStyle w:val="Hyperlink"/>
          <w:u w:val="none"/>
        </w:rPr>
        <w:t>Tykenherst</w:t>
      </w:r>
      <w:proofErr w:type="spellEnd"/>
      <w:r>
        <w:rPr>
          <w:rStyle w:val="Hyperlink"/>
          <w:u w:val="none"/>
        </w:rPr>
        <w:t>(</w:t>
      </w:r>
      <w:proofErr w:type="gramEnd"/>
      <w:r>
        <w:rPr>
          <w:rStyle w:val="Hyperlink"/>
          <w:u w:val="none"/>
        </w:rPr>
        <w:t>q.v.).</w:t>
      </w:r>
    </w:p>
    <w:p w:rsidR="0042433B" w:rsidRDefault="0042433B" w:rsidP="0042433B">
      <w:pPr>
        <w:rPr>
          <w:rStyle w:val="Hyperlink"/>
          <w:u w:val="none"/>
        </w:rPr>
      </w:pPr>
      <w:r>
        <w:rPr>
          <w:rStyle w:val="Hyperlink"/>
          <w:u w:val="none"/>
        </w:rPr>
        <w:tab/>
      </w:r>
      <w:r>
        <w:rPr>
          <w:rStyle w:val="Hyperlink"/>
          <w:u w:val="none"/>
        </w:rPr>
        <w:tab/>
      </w:r>
      <w:r>
        <w:t>(</w:t>
      </w:r>
      <w:hyperlink r:id="rId7" w:history="1">
        <w:r w:rsidRPr="00715524">
          <w:rPr>
            <w:rStyle w:val="Hyperlink"/>
          </w:rPr>
          <w:t>www.discovery.nationalarchives.gov.uk</w:t>
        </w:r>
      </w:hyperlink>
      <w:r>
        <w:rPr>
          <w:rStyle w:val="Hyperlink"/>
          <w:u w:val="none"/>
        </w:rPr>
        <w:t xml:space="preserve">   ref.CM 31/72)</w:t>
      </w:r>
    </w:p>
    <w:p w:rsidR="0042433B" w:rsidRDefault="0042433B" w:rsidP="0042433B">
      <w:pPr>
        <w:rPr>
          <w:rStyle w:val="Hyperlink"/>
          <w:u w:val="none"/>
        </w:rPr>
      </w:pPr>
    </w:p>
    <w:p w:rsidR="0042433B" w:rsidRDefault="0042433B" w:rsidP="0042433B">
      <w:pPr>
        <w:rPr>
          <w:rStyle w:val="Hyperlink"/>
          <w:u w:val="none"/>
        </w:rPr>
      </w:pPr>
    </w:p>
    <w:p w:rsidR="0042433B" w:rsidRDefault="0042433B" w:rsidP="0042433B">
      <w:pPr>
        <w:rPr>
          <w:rStyle w:val="Hyperlink"/>
          <w:u w:val="none"/>
        </w:rPr>
      </w:pPr>
      <w:r>
        <w:rPr>
          <w:rStyle w:val="Hyperlink"/>
          <w:u w:val="none"/>
        </w:rPr>
        <w:t>11 July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33B" w:rsidRDefault="0042433B" w:rsidP="00920DE3">
      <w:r>
        <w:separator/>
      </w:r>
    </w:p>
  </w:endnote>
  <w:endnote w:type="continuationSeparator" w:id="0">
    <w:p w:rsidR="0042433B" w:rsidRDefault="0042433B" w:rsidP="0092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33B" w:rsidRDefault="0042433B" w:rsidP="00920DE3">
      <w:r>
        <w:separator/>
      </w:r>
    </w:p>
  </w:footnote>
  <w:footnote w:type="continuationSeparator" w:id="0">
    <w:p w:rsidR="0042433B" w:rsidRDefault="0042433B" w:rsidP="00920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33B"/>
    <w:rsid w:val="00120749"/>
    <w:rsid w:val="0042433B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33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42433B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33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42433B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2015-07-25T18:16:00Z</dcterms:created>
  <dcterms:modified xsi:type="dcterms:W3CDTF">2015-07-25T18:16:00Z</dcterms:modified>
</cp:coreProperties>
</file>