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794F" w14:textId="77777777" w:rsidR="00F9431A" w:rsidRDefault="00F9431A" w:rsidP="00F9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WELYFED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50AE7D00" w14:textId="77777777" w:rsidR="00F9431A" w:rsidRDefault="00F9431A" w:rsidP="00F9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Broughton, Worcestershire. Priest.</w:t>
      </w:r>
    </w:p>
    <w:p w14:paraId="50FE56C5" w14:textId="77777777" w:rsidR="00F9431A" w:rsidRDefault="00F9431A" w:rsidP="00F9431A">
      <w:pPr>
        <w:pStyle w:val="NoSpacing"/>
        <w:rPr>
          <w:rFonts w:cs="Times New Roman"/>
          <w:szCs w:val="24"/>
        </w:rPr>
      </w:pPr>
    </w:p>
    <w:p w14:paraId="4853A160" w14:textId="77777777" w:rsidR="00F9431A" w:rsidRDefault="00F9431A" w:rsidP="00F9431A">
      <w:pPr>
        <w:pStyle w:val="NoSpacing"/>
        <w:rPr>
          <w:rFonts w:cs="Times New Roman"/>
          <w:szCs w:val="24"/>
        </w:rPr>
      </w:pPr>
    </w:p>
    <w:p w14:paraId="4B62C999" w14:textId="77777777" w:rsidR="00F9431A" w:rsidRDefault="00F9431A" w:rsidP="00F9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Jul.1455</w:t>
      </w:r>
      <w:r>
        <w:rPr>
          <w:rFonts w:cs="Times New Roman"/>
          <w:szCs w:val="24"/>
        </w:rPr>
        <w:tab/>
        <w:t>He was pardoned for the death of John Southern of Broughton(q.v.) as an</w:t>
      </w:r>
    </w:p>
    <w:p w14:paraId="27DCD7BD" w14:textId="77777777" w:rsidR="00F9431A" w:rsidRDefault="00F9431A" w:rsidP="00F9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inquiry found that he had killed him in self </w:t>
      </w:r>
      <w:proofErr w:type="spellStart"/>
      <w:r>
        <w:rPr>
          <w:rFonts w:cs="Times New Roman"/>
          <w:szCs w:val="24"/>
        </w:rPr>
        <w:t>defence</w:t>
      </w:r>
      <w:proofErr w:type="spellEnd"/>
      <w:r>
        <w:rPr>
          <w:rFonts w:cs="Times New Roman"/>
          <w:szCs w:val="24"/>
        </w:rPr>
        <w:t>.</w:t>
      </w:r>
    </w:p>
    <w:p w14:paraId="5E4D2960" w14:textId="77777777" w:rsidR="00F9431A" w:rsidRDefault="00F9431A" w:rsidP="00F9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1452-62 p.241)</w:t>
      </w:r>
    </w:p>
    <w:p w14:paraId="51393F29" w14:textId="77777777" w:rsidR="00F9431A" w:rsidRDefault="00F9431A" w:rsidP="00F9431A">
      <w:pPr>
        <w:pStyle w:val="NoSpacing"/>
        <w:rPr>
          <w:rFonts w:cs="Times New Roman"/>
          <w:szCs w:val="24"/>
        </w:rPr>
      </w:pPr>
    </w:p>
    <w:p w14:paraId="1C38E854" w14:textId="77777777" w:rsidR="00F9431A" w:rsidRDefault="00F9431A" w:rsidP="00F9431A">
      <w:pPr>
        <w:pStyle w:val="NoSpacing"/>
        <w:rPr>
          <w:rFonts w:cs="Times New Roman"/>
          <w:szCs w:val="24"/>
        </w:rPr>
      </w:pPr>
    </w:p>
    <w:p w14:paraId="4E35AF96" w14:textId="77777777" w:rsidR="00F9431A" w:rsidRDefault="00F9431A" w:rsidP="00F9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March 2024</w:t>
      </w:r>
    </w:p>
    <w:p w14:paraId="71EAE6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5E92" w14:textId="77777777" w:rsidR="00F9431A" w:rsidRDefault="00F9431A" w:rsidP="009139A6">
      <w:r>
        <w:separator/>
      </w:r>
    </w:p>
  </w:endnote>
  <w:endnote w:type="continuationSeparator" w:id="0">
    <w:p w14:paraId="49B4D595" w14:textId="77777777" w:rsidR="00F9431A" w:rsidRDefault="00F943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06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F5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AF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D6FB" w14:textId="77777777" w:rsidR="00F9431A" w:rsidRDefault="00F9431A" w:rsidP="009139A6">
      <w:r>
        <w:separator/>
      </w:r>
    </w:p>
  </w:footnote>
  <w:footnote w:type="continuationSeparator" w:id="0">
    <w:p w14:paraId="6E1A80D1" w14:textId="77777777" w:rsidR="00F9431A" w:rsidRDefault="00F943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E0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71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1F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1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9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3568"/>
  <w15:chartTrackingRefBased/>
  <w15:docId w15:val="{4F3A36A1-BA42-41B8-B32F-037A5018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2024-03-22T11:16:00Z</dcterms:created>
  <dcterms:modified xsi:type="dcterms:W3CDTF">2024-03-22T11:16:00Z</dcterms:modified>
</cp:coreProperties>
</file>