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88" w:rsidRDefault="005D5588" w:rsidP="005D5588">
      <w:pPr>
        <w:pStyle w:val="NoSpacing"/>
      </w:pPr>
      <w:r>
        <w:rPr>
          <w:u w:val="single"/>
        </w:rPr>
        <w:t>John WELLES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5D5588" w:rsidRDefault="005D5588" w:rsidP="005D5588">
      <w:pPr>
        <w:pStyle w:val="NoSpacing"/>
      </w:pPr>
    </w:p>
    <w:p w:rsidR="005D5588" w:rsidRDefault="005D5588" w:rsidP="005D5588">
      <w:pPr>
        <w:pStyle w:val="NoSpacing"/>
      </w:pPr>
    </w:p>
    <w:p w:rsidR="005D5588" w:rsidRDefault="005D5588" w:rsidP="005D5588">
      <w:pPr>
        <w:pStyle w:val="NoSpacing"/>
      </w:pPr>
      <w:r>
        <w:t>21 May1420</w:t>
      </w:r>
      <w:r>
        <w:tab/>
        <w:t>He was a juror on the inquisition post mortem held in Southwark, Surrey,</w:t>
      </w:r>
    </w:p>
    <w:p w:rsidR="005D5588" w:rsidRDefault="005D5588" w:rsidP="005D5588">
      <w:pPr>
        <w:pStyle w:val="NoSpacing"/>
      </w:pPr>
      <w:r>
        <w:tab/>
      </w:r>
      <w:r>
        <w:tab/>
        <w:t>into lands of the late Hugh Holt(q.v.).</w:t>
      </w:r>
    </w:p>
    <w:p w:rsidR="005D5588" w:rsidRDefault="005D5588" w:rsidP="005D558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21-611)</w:t>
      </w:r>
    </w:p>
    <w:p w:rsidR="005D5588" w:rsidRDefault="005D5588" w:rsidP="005D5588">
      <w:pPr>
        <w:pStyle w:val="NoSpacing"/>
      </w:pPr>
    </w:p>
    <w:p w:rsidR="005D5588" w:rsidRDefault="005D5588" w:rsidP="005D5588">
      <w:pPr>
        <w:pStyle w:val="NoSpacing"/>
      </w:pPr>
    </w:p>
    <w:p w:rsidR="005D5588" w:rsidRPr="003D2036" w:rsidRDefault="005D5588" w:rsidP="005D5588">
      <w:pPr>
        <w:pStyle w:val="NoSpacing"/>
      </w:pPr>
      <w:r>
        <w:t>6 November 2016</w:t>
      </w:r>
    </w:p>
    <w:p w:rsidR="006B2F86" w:rsidRPr="005D5588" w:rsidRDefault="005D5588" w:rsidP="00E71FC3">
      <w:pPr>
        <w:pStyle w:val="NoSpacing"/>
      </w:pPr>
      <w:bookmarkStart w:id="0" w:name="_GoBack"/>
      <w:bookmarkEnd w:id="0"/>
    </w:p>
    <w:sectPr w:rsidR="006B2F86" w:rsidRPr="005D558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88" w:rsidRDefault="005D5588" w:rsidP="00E71FC3">
      <w:pPr>
        <w:spacing w:after="0" w:line="240" w:lineRule="auto"/>
      </w:pPr>
      <w:r>
        <w:separator/>
      </w:r>
    </w:p>
  </w:endnote>
  <w:endnote w:type="continuationSeparator" w:id="0">
    <w:p w:rsidR="005D5588" w:rsidRDefault="005D55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88" w:rsidRDefault="005D5588" w:rsidP="00E71FC3">
      <w:pPr>
        <w:spacing w:after="0" w:line="240" w:lineRule="auto"/>
      </w:pPr>
      <w:r>
        <w:separator/>
      </w:r>
    </w:p>
  </w:footnote>
  <w:footnote w:type="continuationSeparator" w:id="0">
    <w:p w:rsidR="005D5588" w:rsidRDefault="005D55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88"/>
    <w:rsid w:val="001A7C09"/>
    <w:rsid w:val="005D558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397F"/>
  <w15:chartTrackingRefBased/>
  <w15:docId w15:val="{231DD9FD-690A-4EFA-9930-42D68DCF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2016-11-06T19:18:00Z</dcterms:created>
  <dcterms:modified xsi:type="dcterms:W3CDTF">2016-11-06T19:18:00Z</dcterms:modified>
</cp:coreProperties>
</file>