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924" w:rsidRDefault="00127924" w:rsidP="00127924">
      <w:pPr>
        <w:pStyle w:val="NoSpacing"/>
      </w:pPr>
      <w:r>
        <w:rPr>
          <w:u w:val="single"/>
        </w:rPr>
        <w:t>John WELLES</w:t>
      </w:r>
      <w:r>
        <w:t xml:space="preserve">      (fl.1400)</w:t>
      </w:r>
    </w:p>
    <w:p w:rsidR="00127924" w:rsidRDefault="00127924" w:rsidP="00127924">
      <w:pPr>
        <w:pStyle w:val="NoSpacing"/>
      </w:pPr>
      <w:r>
        <w:t>Master of “la Alison”, of Bristol.</w:t>
      </w:r>
    </w:p>
    <w:p w:rsidR="00127924" w:rsidRDefault="00127924" w:rsidP="00127924">
      <w:pPr>
        <w:pStyle w:val="NoSpacing"/>
      </w:pPr>
    </w:p>
    <w:p w:rsidR="00127924" w:rsidRDefault="00127924" w:rsidP="00127924">
      <w:pPr>
        <w:pStyle w:val="NoSpacing"/>
      </w:pPr>
    </w:p>
    <w:p w:rsidR="00127924" w:rsidRDefault="00127924" w:rsidP="00127924">
      <w:pPr>
        <w:pStyle w:val="NoSpacing"/>
      </w:pPr>
      <w:r>
        <w:t>27 Mar.1400</w:t>
      </w:r>
      <w:r>
        <w:tab/>
        <w:t>He was licensed to load his ship with cloth and old wine and salt in Bristol,</w:t>
      </w:r>
    </w:p>
    <w:p w:rsidR="00127924" w:rsidRDefault="00127924" w:rsidP="00127924">
      <w:pPr>
        <w:pStyle w:val="NoSpacing"/>
      </w:pPr>
      <w:r>
        <w:tab/>
      </w:r>
      <w:r>
        <w:tab/>
        <w:t>take his cargo to Ireland and return with salmon, herring and other victuals.</w:t>
      </w:r>
    </w:p>
    <w:p w:rsidR="00127924" w:rsidRDefault="00127924" w:rsidP="00127924">
      <w:pPr>
        <w:pStyle w:val="NoSpacing"/>
      </w:pPr>
      <w:r>
        <w:tab/>
      </w:r>
      <w:r>
        <w:tab/>
        <w:t>(C.P.R. 1399-1401 p.248)</w:t>
      </w:r>
    </w:p>
    <w:p w:rsidR="00127924" w:rsidRDefault="00127924" w:rsidP="00127924">
      <w:pPr>
        <w:pStyle w:val="NoSpacing"/>
      </w:pPr>
    </w:p>
    <w:p w:rsidR="00127924" w:rsidRDefault="00127924" w:rsidP="00127924">
      <w:pPr>
        <w:pStyle w:val="NoSpacing"/>
      </w:pPr>
    </w:p>
    <w:p w:rsidR="00127924" w:rsidRDefault="00127924" w:rsidP="00127924">
      <w:pPr>
        <w:pStyle w:val="NoSpacing"/>
      </w:pPr>
    </w:p>
    <w:p w:rsidR="00BA4020" w:rsidRDefault="00127924" w:rsidP="00127924">
      <w:r>
        <w:t>15 February 2011</w:t>
      </w:r>
    </w:p>
    <w:sectPr w:rsidR="00BA4020" w:rsidSect="001027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924" w:rsidRDefault="00127924" w:rsidP="00552EBA">
      <w:pPr>
        <w:spacing w:after="0" w:line="240" w:lineRule="auto"/>
      </w:pPr>
      <w:r>
        <w:separator/>
      </w:r>
    </w:p>
  </w:endnote>
  <w:endnote w:type="continuationSeparator" w:id="0">
    <w:p w:rsidR="00127924" w:rsidRDefault="0012792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27924">
        <w:rPr>
          <w:noProof/>
        </w:rPr>
        <w:t>26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924" w:rsidRDefault="00127924" w:rsidP="00552EBA">
      <w:pPr>
        <w:spacing w:after="0" w:line="240" w:lineRule="auto"/>
      </w:pPr>
      <w:r>
        <w:separator/>
      </w:r>
    </w:p>
  </w:footnote>
  <w:footnote w:type="continuationSeparator" w:id="0">
    <w:p w:rsidR="00127924" w:rsidRDefault="0012792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027CB"/>
    <w:rsid w:val="00127924"/>
    <w:rsid w:val="00175804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2011-02-26T14:52:00Z</dcterms:created>
  <dcterms:modified xsi:type="dcterms:W3CDTF">2011-02-26T14:53:00Z</dcterms:modified>
</cp:coreProperties>
</file>