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2F2B" w14:textId="65099AA1" w:rsidR="006B2F86" w:rsidRDefault="00DB563F" w:rsidP="00E71FC3">
      <w:pPr>
        <w:pStyle w:val="NoSpacing"/>
      </w:pPr>
      <w:r>
        <w:rPr>
          <w:u w:val="single"/>
        </w:rPr>
        <w:t>John WELLES</w:t>
      </w:r>
      <w:r>
        <w:t xml:space="preserve">      (fl.1470-83)</w:t>
      </w:r>
    </w:p>
    <w:p w14:paraId="3C7E07D4" w14:textId="473BF748" w:rsidR="00DB563F" w:rsidRDefault="00DB563F" w:rsidP="00E71FC3">
      <w:pPr>
        <w:pStyle w:val="NoSpacing"/>
      </w:pPr>
      <w:r>
        <w:t>Yeoman of the Crown.</w:t>
      </w:r>
    </w:p>
    <w:p w14:paraId="628A6DC1" w14:textId="73A1804B" w:rsidR="00DB563F" w:rsidRDefault="00DB563F" w:rsidP="00E71FC3">
      <w:pPr>
        <w:pStyle w:val="NoSpacing"/>
      </w:pPr>
    </w:p>
    <w:p w14:paraId="15C3AEC4" w14:textId="0F144FE0" w:rsidR="00DB563F" w:rsidRDefault="00DB563F" w:rsidP="00E71FC3">
      <w:pPr>
        <w:pStyle w:val="NoSpacing"/>
      </w:pPr>
    </w:p>
    <w:p w14:paraId="19490078" w14:textId="1C1B1D74" w:rsidR="00DB563F" w:rsidRDefault="00DB563F" w:rsidP="00E71FC3">
      <w:pPr>
        <w:pStyle w:val="NoSpacing"/>
      </w:pPr>
      <w:r>
        <w:t xml:space="preserve">  5 Jul.1478</w:t>
      </w:r>
      <w:r>
        <w:tab/>
        <w:t xml:space="preserve">He was one of those who were granted a </w:t>
      </w:r>
      <w:proofErr w:type="spellStart"/>
      <w:r>
        <w:t>messuage</w:t>
      </w:r>
      <w:proofErr w:type="spellEnd"/>
      <w:r>
        <w:t xml:space="preserve"> in Southampton by</w:t>
      </w:r>
    </w:p>
    <w:p w14:paraId="5745A210" w14:textId="4B06E3E8" w:rsidR="00DB563F" w:rsidRDefault="00DB563F" w:rsidP="00E71FC3">
      <w:pPr>
        <w:pStyle w:val="NoSpacing"/>
      </w:pPr>
      <w:r>
        <w:tab/>
      </w:r>
      <w:r>
        <w:tab/>
        <w:t xml:space="preserve">Gregory </w:t>
      </w:r>
      <w:proofErr w:type="spellStart"/>
      <w:r>
        <w:t>Holmhegge</w:t>
      </w:r>
      <w:proofErr w:type="spellEnd"/>
      <w:r>
        <w:t>.   (C.C.R. 1476-85 p.206)</w:t>
      </w:r>
    </w:p>
    <w:p w14:paraId="6262186A" w14:textId="334E73F2" w:rsidR="00DB563F" w:rsidRDefault="00DB563F" w:rsidP="00E71FC3">
      <w:pPr>
        <w:pStyle w:val="NoSpacing"/>
      </w:pPr>
      <w:r>
        <w:t>11 Sep.1481</w:t>
      </w:r>
      <w:r>
        <w:tab/>
        <w:t>He was involved in the gift of the goods and chattels of William Benet of</w:t>
      </w:r>
    </w:p>
    <w:p w14:paraId="3F2AB097" w14:textId="63C2D34C" w:rsidR="00DB563F" w:rsidRDefault="00DB563F" w:rsidP="00E71FC3">
      <w:pPr>
        <w:pStyle w:val="NoSpacing"/>
      </w:pPr>
      <w:r>
        <w:tab/>
      </w:r>
      <w:r>
        <w:tab/>
        <w:t>London, tailor.  (ibid.p.241)</w:t>
      </w:r>
    </w:p>
    <w:p w14:paraId="4430E6EC" w14:textId="4E06C238" w:rsidR="00DB563F" w:rsidRDefault="00DB563F" w:rsidP="00E71FC3">
      <w:pPr>
        <w:pStyle w:val="NoSpacing"/>
      </w:pPr>
      <w:r>
        <w:t>14 May1483</w:t>
      </w:r>
      <w:r>
        <w:tab/>
        <w:t>He was one of those commissioned to arrest Sir Richard Woodville.</w:t>
      </w:r>
    </w:p>
    <w:p w14:paraId="7455CE35" w14:textId="79EE55D7" w:rsidR="00DB563F" w:rsidRDefault="00DB563F" w:rsidP="00E71FC3">
      <w:pPr>
        <w:pStyle w:val="NoSpacing"/>
      </w:pPr>
      <w:r>
        <w:tab/>
      </w:r>
      <w:r>
        <w:tab/>
        <w:t>(</w:t>
      </w:r>
      <w:proofErr w:type="spellStart"/>
      <w:r>
        <w:t>Horrox</w:t>
      </w:r>
      <w:proofErr w:type="spellEnd"/>
      <w:r>
        <w:t xml:space="preserve"> p.102)</w:t>
      </w:r>
    </w:p>
    <w:p w14:paraId="476002AE" w14:textId="4953A481" w:rsidR="00DB563F" w:rsidRDefault="00DB563F" w:rsidP="00E71FC3">
      <w:pPr>
        <w:pStyle w:val="NoSpacing"/>
      </w:pPr>
    </w:p>
    <w:p w14:paraId="28DAB3CB" w14:textId="69303ECC" w:rsidR="00DB563F" w:rsidRDefault="00DB563F" w:rsidP="00E71FC3">
      <w:pPr>
        <w:pStyle w:val="NoSpacing"/>
      </w:pPr>
    </w:p>
    <w:p w14:paraId="7AE5FFF5" w14:textId="05A6B3A9" w:rsidR="00DB563F" w:rsidRDefault="00DB563F" w:rsidP="00E71FC3">
      <w:pPr>
        <w:pStyle w:val="NoSpacing"/>
      </w:pPr>
      <w:r>
        <w:t>see also C.P.R. 1467-77, C.P.R. 1476-85 and C.P.R. 1485-94</w:t>
      </w:r>
    </w:p>
    <w:p w14:paraId="67471955" w14:textId="2DA3C1E6" w:rsidR="00DB563F" w:rsidRDefault="00DB563F" w:rsidP="00E71FC3">
      <w:pPr>
        <w:pStyle w:val="NoSpacing"/>
      </w:pPr>
    </w:p>
    <w:p w14:paraId="7E525D3B" w14:textId="38CFA7FB" w:rsidR="00DB563F" w:rsidRDefault="00DB563F" w:rsidP="00E71FC3">
      <w:pPr>
        <w:pStyle w:val="NoSpacing"/>
      </w:pPr>
    </w:p>
    <w:p w14:paraId="116C124A" w14:textId="033EE8A3" w:rsidR="00DB563F" w:rsidRPr="00DB563F" w:rsidRDefault="00DB563F" w:rsidP="00E71FC3">
      <w:pPr>
        <w:pStyle w:val="NoSpacing"/>
      </w:pPr>
      <w:r>
        <w:t>22 December 2019</w:t>
      </w:r>
      <w:bookmarkStart w:id="0" w:name="_GoBack"/>
      <w:bookmarkEnd w:id="0"/>
    </w:p>
    <w:sectPr w:rsidR="00DB563F" w:rsidRPr="00DB56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1E792" w14:textId="77777777" w:rsidR="00DB563F" w:rsidRDefault="00DB563F" w:rsidP="00E71FC3">
      <w:pPr>
        <w:spacing w:after="0" w:line="240" w:lineRule="auto"/>
      </w:pPr>
      <w:r>
        <w:separator/>
      </w:r>
    </w:p>
  </w:endnote>
  <w:endnote w:type="continuationSeparator" w:id="0">
    <w:p w14:paraId="70AB8901" w14:textId="77777777" w:rsidR="00DB563F" w:rsidRDefault="00DB56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FA11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18353" w14:textId="77777777" w:rsidR="00DB563F" w:rsidRDefault="00DB563F" w:rsidP="00E71FC3">
      <w:pPr>
        <w:spacing w:after="0" w:line="240" w:lineRule="auto"/>
      </w:pPr>
      <w:r>
        <w:separator/>
      </w:r>
    </w:p>
  </w:footnote>
  <w:footnote w:type="continuationSeparator" w:id="0">
    <w:p w14:paraId="072257BB" w14:textId="77777777" w:rsidR="00DB563F" w:rsidRDefault="00DB56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3F"/>
    <w:rsid w:val="001A7C09"/>
    <w:rsid w:val="00577BD5"/>
    <w:rsid w:val="006A1F77"/>
    <w:rsid w:val="00733BE7"/>
    <w:rsid w:val="00AB52E8"/>
    <w:rsid w:val="00B16D3F"/>
    <w:rsid w:val="00DB56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F6E2"/>
  <w15:chartTrackingRefBased/>
  <w15:docId w15:val="{FAFA0253-8B7E-49EE-8228-1498BF25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2019-12-22T15:22:00Z</dcterms:created>
  <dcterms:modified xsi:type="dcterms:W3CDTF">2019-12-22T15:28:00Z</dcterms:modified>
</cp:coreProperties>
</file>