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97A2" w14:textId="77777777" w:rsidR="00EC30DD" w:rsidRDefault="00EC30DD" w:rsidP="00EC30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WHITTYNGTON</w:t>
      </w:r>
      <w:r>
        <w:rPr>
          <w:rFonts w:cs="Times New Roman"/>
          <w:szCs w:val="24"/>
        </w:rPr>
        <w:t xml:space="preserve">        (fl.1491)</w:t>
      </w:r>
    </w:p>
    <w:p w14:paraId="265D135F" w14:textId="77777777" w:rsidR="00EC30DD" w:rsidRDefault="00EC30DD" w:rsidP="00EC30DD">
      <w:pPr>
        <w:pStyle w:val="NoSpacing"/>
        <w:rPr>
          <w:rFonts w:cs="Times New Roman"/>
          <w:szCs w:val="24"/>
        </w:rPr>
      </w:pPr>
    </w:p>
    <w:p w14:paraId="5BBCDE2E" w14:textId="77777777" w:rsidR="00EC30DD" w:rsidRDefault="00EC30DD" w:rsidP="00EC30DD">
      <w:pPr>
        <w:pStyle w:val="NoSpacing"/>
        <w:rPr>
          <w:rFonts w:cs="Times New Roman"/>
          <w:szCs w:val="24"/>
        </w:rPr>
      </w:pPr>
    </w:p>
    <w:p w14:paraId="77A46D2A" w14:textId="77777777" w:rsidR="00EC30DD" w:rsidRDefault="00EC30DD" w:rsidP="00EC30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Oct.1491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ixtremum</w:t>
      </w:r>
      <w:proofErr w:type="spellEnd"/>
      <w:r>
        <w:rPr>
          <w:rFonts w:cs="Times New Roman"/>
          <w:szCs w:val="24"/>
        </w:rPr>
        <w:t xml:space="preserve"> to the Escheator of the town of Gloucester.</w:t>
      </w:r>
      <w:r>
        <w:rPr>
          <w:rFonts w:cs="Times New Roman"/>
          <w:szCs w:val="24"/>
        </w:rPr>
        <w:tab/>
      </w:r>
    </w:p>
    <w:p w14:paraId="79FCD805" w14:textId="77777777" w:rsidR="00EC30DD" w:rsidRDefault="00EC30DD" w:rsidP="00EC30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p.150)</w:t>
      </w:r>
    </w:p>
    <w:p w14:paraId="73F82A14" w14:textId="77777777" w:rsidR="00EC30DD" w:rsidRDefault="00EC30DD" w:rsidP="00EC30DD">
      <w:pPr>
        <w:pStyle w:val="NoSpacing"/>
        <w:rPr>
          <w:rFonts w:cs="Times New Roman"/>
          <w:szCs w:val="24"/>
        </w:rPr>
      </w:pPr>
    </w:p>
    <w:p w14:paraId="1273419F" w14:textId="77777777" w:rsidR="00EC30DD" w:rsidRDefault="00EC30DD" w:rsidP="00EC30DD">
      <w:pPr>
        <w:pStyle w:val="NoSpacing"/>
        <w:rPr>
          <w:rFonts w:cs="Times New Roman"/>
          <w:szCs w:val="24"/>
        </w:rPr>
      </w:pPr>
    </w:p>
    <w:p w14:paraId="6AA92A14" w14:textId="77777777" w:rsidR="00EC30DD" w:rsidRDefault="00EC30DD" w:rsidP="00EC30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April 2025</w:t>
      </w:r>
    </w:p>
    <w:p w14:paraId="4AAF08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688E" w14:textId="77777777" w:rsidR="00EC30DD" w:rsidRDefault="00EC30DD" w:rsidP="009139A6">
      <w:r>
        <w:separator/>
      </w:r>
    </w:p>
  </w:endnote>
  <w:endnote w:type="continuationSeparator" w:id="0">
    <w:p w14:paraId="362B8AFA" w14:textId="77777777" w:rsidR="00EC30DD" w:rsidRDefault="00EC30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B7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3F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4C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0156" w14:textId="77777777" w:rsidR="00EC30DD" w:rsidRDefault="00EC30DD" w:rsidP="009139A6">
      <w:r>
        <w:separator/>
      </w:r>
    </w:p>
  </w:footnote>
  <w:footnote w:type="continuationSeparator" w:id="0">
    <w:p w14:paraId="06E16A74" w14:textId="77777777" w:rsidR="00EC30DD" w:rsidRDefault="00EC30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14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B7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B2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DD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C30D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6478"/>
  <w15:chartTrackingRefBased/>
  <w15:docId w15:val="{351159F8-7517-410A-B97F-63FEA64C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2025-04-30T20:17:00Z</dcterms:created>
  <dcterms:modified xsi:type="dcterms:W3CDTF">2025-04-30T20:18:00Z</dcterms:modified>
</cp:coreProperties>
</file>