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CCB2" w14:textId="77777777" w:rsidR="00315BA3" w:rsidRDefault="00315BA3" w:rsidP="00315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WOODE</w:t>
      </w:r>
      <w:r>
        <w:rPr>
          <w:rFonts w:cs="Times New Roman"/>
          <w:szCs w:val="24"/>
        </w:rPr>
        <w:t xml:space="preserve">       (d.1475)</w:t>
      </w:r>
    </w:p>
    <w:p w14:paraId="3096916C" w14:textId="77777777" w:rsidR="00315BA3" w:rsidRDefault="00315BA3" w:rsidP="00315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1B559E06" w14:textId="77777777" w:rsidR="00315BA3" w:rsidRDefault="00315BA3" w:rsidP="00315BA3">
      <w:pPr>
        <w:pStyle w:val="NoSpacing"/>
        <w:rPr>
          <w:rFonts w:cs="Times New Roman"/>
          <w:szCs w:val="24"/>
        </w:rPr>
      </w:pPr>
    </w:p>
    <w:p w14:paraId="3E9C1217" w14:textId="77777777" w:rsidR="00315BA3" w:rsidRDefault="00315BA3" w:rsidP="00315BA3">
      <w:pPr>
        <w:pStyle w:val="NoSpacing"/>
        <w:rPr>
          <w:rFonts w:cs="Times New Roman"/>
          <w:szCs w:val="24"/>
        </w:rPr>
      </w:pPr>
    </w:p>
    <w:p w14:paraId="046EC1E5" w14:textId="77777777" w:rsidR="00315BA3" w:rsidRDefault="00315BA3" w:rsidP="00315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He became a Fellow of Merton.</w:t>
      </w:r>
    </w:p>
    <w:p w14:paraId="281110E3" w14:textId="77777777" w:rsidR="00315BA3" w:rsidRDefault="00315BA3" w:rsidP="00315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31C18BC3" w14:textId="77777777" w:rsidR="00315BA3" w:rsidRDefault="00315BA3" w:rsidP="00315BA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r>
        <w:rPr>
          <w:rFonts w:cs="Times New Roman"/>
          <w:szCs w:val="24"/>
        </w:rPr>
        <w:t>C.Brodrick</w:t>
      </w:r>
      <w:proofErr w:type="spellEnd"/>
      <w:r>
        <w:rPr>
          <w:rFonts w:cs="Times New Roman"/>
          <w:szCs w:val="24"/>
        </w:rPr>
        <w:t>, printed for the Oxford Historical at the</w:t>
      </w:r>
    </w:p>
    <w:p w14:paraId="691B93A0" w14:textId="77777777" w:rsidR="00315BA3" w:rsidRDefault="00315BA3" w:rsidP="00315BA3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p.234)</w:t>
      </w:r>
    </w:p>
    <w:p w14:paraId="61FB4E85" w14:textId="77777777" w:rsidR="00315BA3" w:rsidRDefault="00315BA3" w:rsidP="00315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1449 </w:t>
      </w:r>
      <w:r>
        <w:rPr>
          <w:rFonts w:cs="Times New Roman"/>
          <w:szCs w:val="24"/>
        </w:rPr>
        <w:tab/>
        <w:t>Proctor.    (ibid.)</w:t>
      </w:r>
    </w:p>
    <w:p w14:paraId="010025A7" w14:textId="77777777" w:rsidR="00315BA3" w:rsidRDefault="00315BA3" w:rsidP="00315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 xml:space="preserve">Principal of </w:t>
      </w:r>
      <w:proofErr w:type="spellStart"/>
      <w:r>
        <w:rPr>
          <w:rFonts w:cs="Times New Roman"/>
          <w:szCs w:val="24"/>
        </w:rPr>
        <w:t>St.John</w:t>
      </w:r>
      <w:proofErr w:type="spellEnd"/>
      <w:r>
        <w:rPr>
          <w:rFonts w:cs="Times New Roman"/>
          <w:szCs w:val="24"/>
        </w:rPr>
        <w:t xml:space="preserve"> Baptist Hall.   (ibid.)</w:t>
      </w:r>
    </w:p>
    <w:p w14:paraId="7DB12944" w14:textId="77777777" w:rsidR="00315BA3" w:rsidRDefault="00315BA3" w:rsidP="00315BA3">
      <w:pPr>
        <w:pStyle w:val="NoSpacing"/>
        <w:rPr>
          <w:rFonts w:cs="Times New Roman"/>
          <w:szCs w:val="24"/>
        </w:rPr>
      </w:pPr>
    </w:p>
    <w:p w14:paraId="10891F5A" w14:textId="77777777" w:rsidR="00315BA3" w:rsidRDefault="00315BA3" w:rsidP="00315BA3">
      <w:pPr>
        <w:pStyle w:val="NoSpacing"/>
        <w:rPr>
          <w:rFonts w:cs="Times New Roman"/>
          <w:szCs w:val="24"/>
        </w:rPr>
      </w:pPr>
    </w:p>
    <w:p w14:paraId="77847245" w14:textId="77777777" w:rsidR="00315BA3" w:rsidRDefault="00315BA3" w:rsidP="00315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Later:   Archdeacon of Middlesex; Prebendary of </w:t>
      </w:r>
      <w:proofErr w:type="spellStart"/>
      <w:r>
        <w:rPr>
          <w:rFonts w:cs="Times New Roman"/>
          <w:szCs w:val="24"/>
        </w:rPr>
        <w:t>St.Paul’s</w:t>
      </w:r>
      <w:proofErr w:type="spellEnd"/>
      <w:r>
        <w:rPr>
          <w:rFonts w:cs="Times New Roman"/>
          <w:szCs w:val="24"/>
        </w:rPr>
        <w:t>.    (ibid.)</w:t>
      </w:r>
    </w:p>
    <w:p w14:paraId="2F20B236" w14:textId="77777777" w:rsidR="00315BA3" w:rsidRDefault="00315BA3" w:rsidP="00315BA3">
      <w:pPr>
        <w:pStyle w:val="NoSpacing"/>
        <w:rPr>
          <w:rFonts w:cs="Times New Roman"/>
          <w:szCs w:val="24"/>
        </w:rPr>
      </w:pPr>
    </w:p>
    <w:p w14:paraId="14617FE3" w14:textId="77777777" w:rsidR="00315BA3" w:rsidRDefault="00315BA3" w:rsidP="00315BA3">
      <w:pPr>
        <w:pStyle w:val="NoSpacing"/>
        <w:rPr>
          <w:rFonts w:cs="Times New Roman"/>
          <w:szCs w:val="24"/>
        </w:rPr>
      </w:pPr>
    </w:p>
    <w:p w14:paraId="7B73D8C4" w14:textId="77777777" w:rsidR="00315BA3" w:rsidRDefault="00315BA3" w:rsidP="00315BA3">
      <w:pPr>
        <w:pStyle w:val="NoSpacing"/>
        <w:rPr>
          <w:rFonts w:cs="Times New Roman"/>
          <w:szCs w:val="24"/>
        </w:rPr>
      </w:pPr>
    </w:p>
    <w:p w14:paraId="47A49F2A" w14:textId="264FC4FA" w:rsidR="00BA00AB" w:rsidRPr="00EB3209" w:rsidRDefault="00315BA3" w:rsidP="00315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C749" w14:textId="77777777" w:rsidR="00315BA3" w:rsidRDefault="00315BA3" w:rsidP="009139A6">
      <w:r>
        <w:separator/>
      </w:r>
    </w:p>
  </w:endnote>
  <w:endnote w:type="continuationSeparator" w:id="0">
    <w:p w14:paraId="03540E76" w14:textId="77777777" w:rsidR="00315BA3" w:rsidRDefault="00315B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95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3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45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5208" w14:textId="77777777" w:rsidR="00315BA3" w:rsidRDefault="00315BA3" w:rsidP="009139A6">
      <w:r>
        <w:separator/>
      </w:r>
    </w:p>
  </w:footnote>
  <w:footnote w:type="continuationSeparator" w:id="0">
    <w:p w14:paraId="570296A2" w14:textId="77777777" w:rsidR="00315BA3" w:rsidRDefault="00315B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09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A6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1D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A3"/>
    <w:rsid w:val="000666E0"/>
    <w:rsid w:val="002510B7"/>
    <w:rsid w:val="00270799"/>
    <w:rsid w:val="00315BA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022D"/>
  <w15:chartTrackingRefBased/>
  <w15:docId w15:val="{27D90383-AE91-4A3B-8BAA-D9A8E2C8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2025-01-20T17:38:00Z</dcterms:created>
  <dcterms:modified xsi:type="dcterms:W3CDTF">2025-01-20T17:38:00Z</dcterms:modified>
</cp:coreProperties>
</file>