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AA87" w14:textId="77777777" w:rsidR="00CA68BC" w:rsidRPr="008C7C6D" w:rsidRDefault="00CA68BC" w:rsidP="00CA68B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WOTTON</w:t>
      </w:r>
      <w:r>
        <w:rPr>
          <w:rFonts w:cs="Times New Roman"/>
          <w:szCs w:val="24"/>
        </w:rPr>
        <w:t xml:space="preserve">         </w:t>
      </w:r>
      <w:r w:rsidRPr="008C7C6D">
        <w:rPr>
          <w:rFonts w:cs="Times New Roman"/>
          <w:szCs w:val="24"/>
        </w:rPr>
        <w:t>(fl.1410-1)</w:t>
      </w:r>
    </w:p>
    <w:p w14:paraId="03F5A38F" w14:textId="77777777" w:rsidR="00CA68BC" w:rsidRPr="008C7C6D" w:rsidRDefault="00CA68BC" w:rsidP="00CA68BC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of Canterbury. Skinner.</w:t>
      </w:r>
    </w:p>
    <w:p w14:paraId="0190665E" w14:textId="77777777" w:rsidR="00CA68BC" w:rsidRPr="008C7C6D" w:rsidRDefault="00CA68BC" w:rsidP="00CA68BC">
      <w:pPr>
        <w:pStyle w:val="NoSpacing"/>
        <w:jc w:val="both"/>
        <w:rPr>
          <w:rFonts w:cs="Times New Roman"/>
          <w:szCs w:val="24"/>
        </w:rPr>
      </w:pPr>
    </w:p>
    <w:p w14:paraId="1BB3D2B7" w14:textId="77777777" w:rsidR="00CA68BC" w:rsidRPr="008C7C6D" w:rsidRDefault="00CA68BC" w:rsidP="00CA68BC">
      <w:pPr>
        <w:pStyle w:val="NoSpacing"/>
        <w:jc w:val="both"/>
        <w:rPr>
          <w:rFonts w:cs="Times New Roman"/>
          <w:szCs w:val="24"/>
        </w:rPr>
      </w:pPr>
    </w:p>
    <w:p w14:paraId="5CA77147" w14:textId="77777777" w:rsidR="00CA68BC" w:rsidRPr="008C7C6D" w:rsidRDefault="00CA68BC" w:rsidP="00CA68BC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 xml:space="preserve">He paid </w:t>
      </w:r>
      <w:r>
        <w:rPr>
          <w:rFonts w:cs="Times New Roman"/>
          <w:szCs w:val="24"/>
        </w:rPr>
        <w:t>8</w:t>
      </w:r>
      <w:r w:rsidRPr="008C7C6D">
        <w:rPr>
          <w:rFonts w:cs="Times New Roman"/>
          <w:szCs w:val="24"/>
        </w:rPr>
        <w:t xml:space="preserve">d to trade in </w:t>
      </w:r>
      <w:proofErr w:type="spellStart"/>
      <w:r w:rsidRPr="008C7C6D">
        <w:rPr>
          <w:rFonts w:cs="Times New Roman"/>
          <w:szCs w:val="24"/>
        </w:rPr>
        <w:t>Newingate</w:t>
      </w:r>
      <w:proofErr w:type="spellEnd"/>
      <w:r w:rsidRPr="008C7C6D">
        <w:rPr>
          <w:rFonts w:cs="Times New Roman"/>
          <w:szCs w:val="24"/>
        </w:rPr>
        <w:t xml:space="preserve"> Ward.</w:t>
      </w:r>
    </w:p>
    <w:p w14:paraId="1EB1868D" w14:textId="77777777" w:rsidR="00CA68BC" w:rsidRPr="008C7C6D" w:rsidRDefault="00CA68BC" w:rsidP="00CA68BC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(“</w:t>
      </w:r>
      <w:proofErr w:type="spellStart"/>
      <w:r w:rsidRPr="008C7C6D">
        <w:rPr>
          <w:rFonts w:cs="Times New Roman"/>
          <w:szCs w:val="24"/>
        </w:rPr>
        <w:t>Intrantes</w:t>
      </w:r>
      <w:proofErr w:type="spellEnd"/>
      <w:r w:rsidRPr="008C7C6D">
        <w:rPr>
          <w:rFonts w:cs="Times New Roman"/>
          <w:szCs w:val="24"/>
        </w:rPr>
        <w:t xml:space="preserve">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1B83919D" w14:textId="77777777" w:rsidR="00CA68BC" w:rsidRPr="008C7C6D" w:rsidRDefault="00CA68BC" w:rsidP="00CA68BC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2175E4F7" w14:textId="77777777" w:rsidR="00CA68BC" w:rsidRPr="008C7C6D" w:rsidRDefault="00CA68BC" w:rsidP="00CA68BC">
      <w:pPr>
        <w:pStyle w:val="NoSpacing"/>
        <w:ind w:left="1440"/>
        <w:rPr>
          <w:rFonts w:cs="Times New Roman"/>
          <w:szCs w:val="24"/>
        </w:rPr>
      </w:pPr>
    </w:p>
    <w:p w14:paraId="42DDA2A9" w14:textId="77777777" w:rsidR="00CA68BC" w:rsidRPr="008C7C6D" w:rsidRDefault="00CA68BC" w:rsidP="00CA68BC">
      <w:pPr>
        <w:pStyle w:val="NoSpacing"/>
        <w:ind w:left="1440"/>
        <w:rPr>
          <w:rFonts w:cs="Times New Roman"/>
          <w:szCs w:val="24"/>
        </w:rPr>
      </w:pPr>
    </w:p>
    <w:p w14:paraId="4BB5F972" w14:textId="77777777" w:rsidR="00CA68BC" w:rsidRPr="008C7C6D" w:rsidRDefault="00CA68BC" w:rsidP="00CA68BC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5E9017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1A7B" w14:textId="77777777" w:rsidR="00CA68BC" w:rsidRDefault="00CA68BC" w:rsidP="009139A6">
      <w:r>
        <w:separator/>
      </w:r>
    </w:p>
  </w:endnote>
  <w:endnote w:type="continuationSeparator" w:id="0">
    <w:p w14:paraId="20BABCA3" w14:textId="77777777" w:rsidR="00CA68BC" w:rsidRDefault="00CA68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2C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3D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2F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8D13" w14:textId="77777777" w:rsidR="00CA68BC" w:rsidRDefault="00CA68BC" w:rsidP="009139A6">
      <w:r>
        <w:separator/>
      </w:r>
    </w:p>
  </w:footnote>
  <w:footnote w:type="continuationSeparator" w:id="0">
    <w:p w14:paraId="5AFE9A10" w14:textId="77777777" w:rsidR="00CA68BC" w:rsidRDefault="00CA68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25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0C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A3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B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A68BC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0C02"/>
  <w15:chartTrackingRefBased/>
  <w15:docId w15:val="{BE71AF87-D20E-4351-807D-FF1A22AE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2025-05-11T19:08:00Z</dcterms:created>
  <dcterms:modified xsi:type="dcterms:W3CDTF">2025-05-11T19:08:00Z</dcterms:modified>
</cp:coreProperties>
</file>