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WYCAM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Wycam</w:t>
      </w:r>
      <w:proofErr w:type="spellEnd"/>
      <w:r>
        <w:rPr>
          <w:rFonts w:ascii="Times New Roman" w:hAnsi="Times New Roman" w:cs="Times New Roman"/>
          <w:sz w:val="24"/>
          <w:szCs w:val="24"/>
        </w:rPr>
        <w:t>, skinner(q.v.).  (R.F.Y. p.202)</w:t>
      </w: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He became a Freeman by patrimony.  (ibid.)</w:t>
      </w: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07A7" w:rsidRDefault="00B207A7" w:rsidP="00B207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2014</w:t>
      </w:r>
    </w:p>
    <w:p w:rsidR="006B2F86" w:rsidRPr="00E71FC3" w:rsidRDefault="00B207A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A7" w:rsidRDefault="00B207A7" w:rsidP="00E71FC3">
      <w:pPr>
        <w:spacing w:after="0" w:line="240" w:lineRule="auto"/>
      </w:pPr>
      <w:r>
        <w:separator/>
      </w:r>
    </w:p>
  </w:endnote>
  <w:endnote w:type="continuationSeparator" w:id="0">
    <w:p w:rsidR="00B207A7" w:rsidRDefault="00B207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A7" w:rsidRDefault="00B207A7" w:rsidP="00E71FC3">
      <w:pPr>
        <w:spacing w:after="0" w:line="240" w:lineRule="auto"/>
      </w:pPr>
      <w:r>
        <w:separator/>
      </w:r>
    </w:p>
  </w:footnote>
  <w:footnote w:type="continuationSeparator" w:id="0">
    <w:p w:rsidR="00B207A7" w:rsidRDefault="00B207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A7"/>
    <w:rsid w:val="00AB52E8"/>
    <w:rsid w:val="00B16D3F"/>
    <w:rsid w:val="00B207A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76A5D-13A7-4BCA-A018-F929AB1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2016-04-06T20:01:00Z</dcterms:created>
  <dcterms:modified xsi:type="dcterms:W3CDTF">2016-04-06T20:01:00Z</dcterms:modified>
</cp:coreProperties>
</file>