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F2727" w14:textId="77777777" w:rsidR="006F2314" w:rsidRDefault="006F2314" w:rsidP="006F23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WYCHE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016DED92" w14:textId="77777777" w:rsidR="006F2314" w:rsidRDefault="006F2314" w:rsidP="006F23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 Barber.</w:t>
      </w:r>
    </w:p>
    <w:p w14:paraId="713FAAD1" w14:textId="77777777" w:rsidR="006F2314" w:rsidRDefault="006F2314" w:rsidP="006F2314">
      <w:pPr>
        <w:pStyle w:val="NoSpacing"/>
        <w:rPr>
          <w:rFonts w:cs="Times New Roman"/>
          <w:szCs w:val="24"/>
        </w:rPr>
      </w:pPr>
    </w:p>
    <w:p w14:paraId="3288F748" w14:textId="77777777" w:rsidR="006F2314" w:rsidRDefault="006F2314" w:rsidP="006F2314">
      <w:pPr>
        <w:pStyle w:val="NoSpacing"/>
        <w:rPr>
          <w:rFonts w:cs="Times New Roman"/>
          <w:szCs w:val="24"/>
        </w:rPr>
      </w:pPr>
    </w:p>
    <w:p w14:paraId="4B8364FD" w14:textId="77777777" w:rsidR="006F2314" w:rsidRDefault="006F2314" w:rsidP="006F23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Jul.</w:t>
      </w:r>
      <w:r>
        <w:rPr>
          <w:rFonts w:cs="Times New Roman"/>
          <w:szCs w:val="24"/>
        </w:rPr>
        <w:tab/>
        <w:t>1402</w:t>
      </w:r>
      <w:r>
        <w:rPr>
          <w:rFonts w:cs="Times New Roman"/>
          <w:szCs w:val="24"/>
        </w:rPr>
        <w:tab/>
        <w:t>He made a plaint of a debt of £30 against John Drake of Northampton,</w:t>
      </w:r>
    </w:p>
    <w:p w14:paraId="0AC623F7" w14:textId="77777777" w:rsidR="006F2314" w:rsidRDefault="006F2314" w:rsidP="006F23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bowyer(q.v.).     (T.N.A. ref. C 241/195/90)</w:t>
      </w:r>
    </w:p>
    <w:p w14:paraId="6E5E7D57" w14:textId="77777777" w:rsidR="006F2314" w:rsidRDefault="006F2314" w:rsidP="006F2314">
      <w:pPr>
        <w:pStyle w:val="NoSpacing"/>
        <w:rPr>
          <w:rFonts w:cs="Times New Roman"/>
          <w:szCs w:val="24"/>
        </w:rPr>
      </w:pPr>
    </w:p>
    <w:p w14:paraId="39FB5ECD" w14:textId="77777777" w:rsidR="006F2314" w:rsidRDefault="006F2314" w:rsidP="006F2314">
      <w:pPr>
        <w:pStyle w:val="NoSpacing"/>
        <w:rPr>
          <w:rFonts w:cs="Times New Roman"/>
          <w:szCs w:val="24"/>
        </w:rPr>
      </w:pPr>
    </w:p>
    <w:p w14:paraId="7B70C366" w14:textId="77777777" w:rsidR="006F2314" w:rsidRDefault="006F2314" w:rsidP="006F23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November 2024</w:t>
      </w:r>
    </w:p>
    <w:p w14:paraId="70241C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E952F" w14:textId="77777777" w:rsidR="006F2314" w:rsidRDefault="006F2314" w:rsidP="009139A6">
      <w:r>
        <w:separator/>
      </w:r>
    </w:p>
  </w:endnote>
  <w:endnote w:type="continuationSeparator" w:id="0">
    <w:p w14:paraId="780DC65B" w14:textId="77777777" w:rsidR="006F2314" w:rsidRDefault="006F23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8C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BD9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135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A9768" w14:textId="77777777" w:rsidR="006F2314" w:rsidRDefault="006F2314" w:rsidP="009139A6">
      <w:r>
        <w:separator/>
      </w:r>
    </w:p>
  </w:footnote>
  <w:footnote w:type="continuationSeparator" w:id="0">
    <w:p w14:paraId="6AA1527F" w14:textId="77777777" w:rsidR="006F2314" w:rsidRDefault="006F23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4E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2EC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596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14"/>
    <w:rsid w:val="000666E0"/>
    <w:rsid w:val="002510B7"/>
    <w:rsid w:val="00270799"/>
    <w:rsid w:val="00492505"/>
    <w:rsid w:val="005C130B"/>
    <w:rsid w:val="006F231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C396"/>
  <w15:chartTrackingRefBased/>
  <w15:docId w15:val="{293FAF88-DFB9-48C4-9587-EE519E4C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2024-11-04T09:01:00Z</dcterms:created>
  <dcterms:modified xsi:type="dcterms:W3CDTF">2024-11-04T09:02:00Z</dcterms:modified>
</cp:coreProperties>
</file>