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C77ED8" w:rsidP="00C009D8">
      <w:pPr>
        <w:pStyle w:val="NoSpacing"/>
      </w:pPr>
      <w:r>
        <w:rPr>
          <w:u w:val="single"/>
        </w:rPr>
        <w:t>William de WYCHINGHAM</w:t>
      </w:r>
      <w:r>
        <w:t xml:space="preserve">      (d. by 1450)</w:t>
      </w:r>
    </w:p>
    <w:p w:rsidR="00C77ED8" w:rsidRDefault="00C77ED8" w:rsidP="00C009D8">
      <w:pPr>
        <w:pStyle w:val="NoSpacing"/>
      </w:pPr>
    </w:p>
    <w:p w:rsidR="00C77ED8" w:rsidRDefault="00C77ED8" w:rsidP="00C009D8">
      <w:pPr>
        <w:pStyle w:val="NoSpacing"/>
      </w:pPr>
    </w:p>
    <w:p w:rsidR="00C77ED8" w:rsidRDefault="00C77ED8" w:rsidP="00C009D8">
      <w:pPr>
        <w:pStyle w:val="NoSpacing"/>
      </w:pPr>
      <w:r>
        <w:t xml:space="preserve">Son of Nicholas de </w:t>
      </w:r>
      <w:proofErr w:type="spellStart"/>
      <w:proofErr w:type="gramStart"/>
      <w:r>
        <w:t>Wychingham</w:t>
      </w:r>
      <w:proofErr w:type="spellEnd"/>
      <w:r>
        <w:t>(</w:t>
      </w:r>
      <w:proofErr w:type="gramEnd"/>
      <w:r>
        <w:t>q.v.) and his first wife, Alice.</w:t>
      </w:r>
    </w:p>
    <w:p w:rsidR="00C77ED8" w:rsidRDefault="00C77ED8" w:rsidP="00C009D8">
      <w:pPr>
        <w:pStyle w:val="NoSpacing"/>
      </w:pPr>
      <w:r>
        <w:t>(</w:t>
      </w:r>
      <w:hyperlink r:id="rId7" w:history="1">
        <w:r w:rsidRPr="001B644E">
          <w:rPr>
            <w:rStyle w:val="Hyperlink"/>
          </w:rPr>
          <w:t>http://www.british-history.ac.uk/report.aspx?compid=78470</w:t>
        </w:r>
      </w:hyperlink>
      <w:r>
        <w:t>)</w:t>
      </w:r>
    </w:p>
    <w:p w:rsidR="00C77ED8" w:rsidRPr="00C77ED8" w:rsidRDefault="00C77ED8" w:rsidP="00C009D8">
      <w:pPr>
        <w:pStyle w:val="NoSpacing"/>
      </w:pPr>
      <w:r>
        <w:t xml:space="preserve">Son: </w:t>
      </w:r>
      <w:proofErr w:type="gramStart"/>
      <w:r>
        <w:t>Robert(</w:t>
      </w:r>
      <w:proofErr w:type="gramEnd"/>
      <w:r>
        <w:t>q.v.).   (ibid.)</w:t>
      </w:r>
      <w:bookmarkStart w:id="0" w:name="_GoBack"/>
      <w:bookmarkEnd w:id="0"/>
    </w:p>
    <w:sectPr w:rsidR="00C77ED8" w:rsidRPr="00C77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D8" w:rsidRDefault="00C77ED8" w:rsidP="00920DE3">
      <w:pPr>
        <w:spacing w:after="0" w:line="240" w:lineRule="auto"/>
      </w:pPr>
      <w:r>
        <w:separator/>
      </w:r>
    </w:p>
  </w:endnote>
  <w:endnote w:type="continuationSeparator" w:id="0">
    <w:p w:rsidR="00C77ED8" w:rsidRDefault="00C77ED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D8" w:rsidRDefault="00C77ED8" w:rsidP="00920DE3">
      <w:pPr>
        <w:spacing w:after="0" w:line="240" w:lineRule="auto"/>
      </w:pPr>
      <w:r>
        <w:separator/>
      </w:r>
    </w:p>
  </w:footnote>
  <w:footnote w:type="continuationSeparator" w:id="0">
    <w:p w:rsidR="00C77ED8" w:rsidRDefault="00C77ED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D8"/>
    <w:rsid w:val="00120749"/>
    <w:rsid w:val="00624CAE"/>
    <w:rsid w:val="00920DE3"/>
    <w:rsid w:val="00C009D8"/>
    <w:rsid w:val="00C77E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E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2013-10-08T20:30:00Z</dcterms:created>
  <dcterms:modified xsi:type="dcterms:W3CDTF">2013-10-08T20:33:00Z</dcterms:modified>
</cp:coreProperties>
</file>