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A99B" w14:textId="77777777" w:rsidR="0057463C" w:rsidRDefault="0057463C" w:rsidP="005746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WYCHINGHAM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fl.1419-29)</w:t>
      </w:r>
    </w:p>
    <w:p w14:paraId="140F716F" w14:textId="77777777" w:rsidR="0057463C" w:rsidRDefault="0057463C" w:rsidP="0057463C">
      <w:pPr>
        <w:pStyle w:val="NoSpacing"/>
        <w:rPr>
          <w:rFonts w:cs="Times New Roman"/>
          <w:szCs w:val="24"/>
        </w:rPr>
      </w:pPr>
    </w:p>
    <w:p w14:paraId="2F7F65CC" w14:textId="77777777" w:rsidR="0057463C" w:rsidRDefault="0057463C" w:rsidP="0057463C">
      <w:pPr>
        <w:pStyle w:val="NoSpacing"/>
        <w:rPr>
          <w:rFonts w:cs="Times New Roman"/>
          <w:szCs w:val="24"/>
        </w:rPr>
      </w:pPr>
    </w:p>
    <w:p w14:paraId="45711EF9" w14:textId="77777777" w:rsidR="0057463C" w:rsidRDefault="0057463C" w:rsidP="005746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1419</w:t>
      </w:r>
      <w:r>
        <w:rPr>
          <w:rFonts w:cs="Times New Roman"/>
          <w:szCs w:val="24"/>
        </w:rPr>
        <w:tab/>
        <w:t xml:space="preserve">He presented Nicholas Waste(q.v.) to the rectorship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>,</w:t>
      </w:r>
    </w:p>
    <w:p w14:paraId="1FBE0476" w14:textId="77777777" w:rsidR="0057463C" w:rsidRDefault="0057463C" w:rsidP="005746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Burgh, Norfolk.</w:t>
      </w:r>
    </w:p>
    <w:p w14:paraId="57BDD9B7" w14:textId="77777777" w:rsidR="0057463C" w:rsidRDefault="0057463C" w:rsidP="005746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295619D3" w14:textId="77777777" w:rsidR="0057463C" w:rsidRDefault="0057463C" w:rsidP="0057463C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152-6,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67296D0C" w14:textId="77777777" w:rsidR="0057463C" w:rsidRDefault="0057463C" w:rsidP="005746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presented Richard Sterre(q.v.) to the same church.    (ibid.)</w:t>
      </w:r>
    </w:p>
    <w:p w14:paraId="3B494472" w14:textId="77777777" w:rsidR="0057463C" w:rsidRDefault="0057463C" w:rsidP="0057463C">
      <w:pPr>
        <w:pStyle w:val="NoSpacing"/>
        <w:rPr>
          <w:rFonts w:cs="Times New Roman"/>
          <w:szCs w:val="24"/>
        </w:rPr>
      </w:pPr>
    </w:p>
    <w:p w14:paraId="04D39026" w14:textId="77777777" w:rsidR="0057463C" w:rsidRDefault="0057463C" w:rsidP="0057463C">
      <w:pPr>
        <w:pStyle w:val="NoSpacing"/>
        <w:rPr>
          <w:rFonts w:cs="Times New Roman"/>
          <w:szCs w:val="24"/>
        </w:rPr>
      </w:pPr>
    </w:p>
    <w:p w14:paraId="434DC743" w14:textId="77777777" w:rsidR="0057463C" w:rsidRDefault="0057463C" w:rsidP="005746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2024</w:t>
      </w:r>
    </w:p>
    <w:p w14:paraId="6D052C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DC1C" w14:textId="77777777" w:rsidR="0057463C" w:rsidRDefault="0057463C" w:rsidP="009139A6">
      <w:r>
        <w:separator/>
      </w:r>
    </w:p>
  </w:endnote>
  <w:endnote w:type="continuationSeparator" w:id="0">
    <w:p w14:paraId="37A2CAA8" w14:textId="77777777" w:rsidR="0057463C" w:rsidRDefault="005746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03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08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1B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E523" w14:textId="77777777" w:rsidR="0057463C" w:rsidRDefault="0057463C" w:rsidP="009139A6">
      <w:r>
        <w:separator/>
      </w:r>
    </w:p>
  </w:footnote>
  <w:footnote w:type="continuationSeparator" w:id="0">
    <w:p w14:paraId="17EDC69C" w14:textId="77777777" w:rsidR="0057463C" w:rsidRDefault="005746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48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5A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A5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3C"/>
    <w:rsid w:val="000666E0"/>
    <w:rsid w:val="002510B7"/>
    <w:rsid w:val="0057463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5669"/>
  <w15:chartTrackingRefBased/>
  <w15:docId w15:val="{E54F7DC1-816A-4918-AF58-AC3B652E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2024-02-20T21:02:00Z</dcterms:created>
  <dcterms:modified xsi:type="dcterms:W3CDTF">2024-02-20T21:02:00Z</dcterms:modified>
</cp:coreProperties>
</file>