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465D" w14:textId="77777777" w:rsidR="00160563" w:rsidRDefault="00160563" w:rsidP="00160563">
      <w:pPr>
        <w:pStyle w:val="NoSpacing"/>
      </w:pPr>
      <w:r>
        <w:rPr>
          <w:u w:val="single"/>
        </w:rPr>
        <w:t>William de WYKETHORPE</w:t>
      </w:r>
      <w:r>
        <w:t xml:space="preserve">        (fl.1415)</w:t>
      </w:r>
    </w:p>
    <w:p w14:paraId="2DAD4244" w14:textId="77777777" w:rsidR="00160563" w:rsidRDefault="00160563" w:rsidP="00160563">
      <w:pPr>
        <w:pStyle w:val="NoSpacing"/>
      </w:pPr>
    </w:p>
    <w:p w14:paraId="6AD3F46E" w14:textId="77777777" w:rsidR="00160563" w:rsidRDefault="00160563" w:rsidP="00160563">
      <w:pPr>
        <w:pStyle w:val="NoSpacing"/>
      </w:pPr>
    </w:p>
    <w:p w14:paraId="605515F9" w14:textId="77777777" w:rsidR="00160563" w:rsidRPr="00FD1E72" w:rsidRDefault="00160563" w:rsidP="00160563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 xml:space="preserve">the East Riding of Yorkshire, except York, </w:t>
      </w:r>
      <w:r w:rsidRPr="00FD1E72">
        <w:t xml:space="preserve">the taxes of two fifteenths and two tenths granted to </w:t>
      </w:r>
    </w:p>
    <w:p w14:paraId="3B38CE98" w14:textId="77777777" w:rsidR="00160563" w:rsidRPr="00FD1E72" w:rsidRDefault="00160563" w:rsidP="00160563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0D5A6E98" w14:textId="77777777" w:rsidR="00160563" w:rsidRDefault="00160563" w:rsidP="00160563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61517ABC" w14:textId="77777777" w:rsidR="00160563" w:rsidRDefault="00160563" w:rsidP="00160563">
      <w:pPr>
        <w:pStyle w:val="NoSpacing"/>
      </w:pPr>
    </w:p>
    <w:p w14:paraId="0DDE5D02" w14:textId="77777777" w:rsidR="00160563" w:rsidRDefault="00160563" w:rsidP="00160563">
      <w:pPr>
        <w:pStyle w:val="NoSpacing"/>
      </w:pPr>
    </w:p>
    <w:p w14:paraId="26A2DFFB" w14:textId="77777777" w:rsidR="00160563" w:rsidRDefault="00160563" w:rsidP="00160563">
      <w:pPr>
        <w:pStyle w:val="NoSpacing"/>
      </w:pPr>
      <w:r>
        <w:t>12 June 2025</w:t>
      </w:r>
    </w:p>
    <w:p w14:paraId="20C03F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3213" w14:textId="77777777" w:rsidR="00160563" w:rsidRDefault="00160563" w:rsidP="009139A6">
      <w:r>
        <w:separator/>
      </w:r>
    </w:p>
  </w:endnote>
  <w:endnote w:type="continuationSeparator" w:id="0">
    <w:p w14:paraId="2D1B4E7E" w14:textId="77777777" w:rsidR="00160563" w:rsidRDefault="001605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0B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CD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69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E560" w14:textId="77777777" w:rsidR="00160563" w:rsidRDefault="00160563" w:rsidP="009139A6">
      <w:r>
        <w:separator/>
      </w:r>
    </w:p>
  </w:footnote>
  <w:footnote w:type="continuationSeparator" w:id="0">
    <w:p w14:paraId="1CA18540" w14:textId="77777777" w:rsidR="00160563" w:rsidRDefault="001605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56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C2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42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63"/>
    <w:rsid w:val="000666E0"/>
    <w:rsid w:val="000A2E7A"/>
    <w:rsid w:val="001307AC"/>
    <w:rsid w:val="00160563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BF62"/>
  <w15:chartTrackingRefBased/>
  <w15:docId w15:val="{B6F80729-D673-4CA6-B1A4-D13E9390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2025-06-12T15:22:00Z</dcterms:created>
  <dcterms:modified xsi:type="dcterms:W3CDTF">2025-06-12T15:22:00Z</dcterms:modified>
</cp:coreProperties>
</file>