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68" w:rsidRDefault="00E04768" w:rsidP="00E04768">
      <w:pPr>
        <w:rPr>
          <w:color w:val="000000"/>
        </w:rPr>
      </w:pPr>
      <w:r>
        <w:rPr>
          <w:color w:val="000000"/>
          <w:u w:val="single"/>
        </w:rPr>
        <w:t>Richard WYLDE</w:t>
      </w:r>
      <w:r>
        <w:rPr>
          <w:color w:val="000000"/>
        </w:rPr>
        <w:t xml:space="preserve">      (fl.1464)</w:t>
      </w:r>
    </w:p>
    <w:p w:rsidR="00E04768" w:rsidRDefault="00E04768" w:rsidP="00E04768">
      <w:pPr>
        <w:rPr>
          <w:color w:val="000000"/>
        </w:rPr>
      </w:pPr>
      <w:r>
        <w:rPr>
          <w:color w:val="000000"/>
        </w:rPr>
        <w:t>of Bishop’s Stortford, Hertfordshire.</w:t>
      </w:r>
    </w:p>
    <w:p w:rsidR="00E04768" w:rsidRDefault="00E04768" w:rsidP="00E04768">
      <w:pPr>
        <w:rPr>
          <w:color w:val="000000"/>
        </w:rPr>
      </w:pPr>
    </w:p>
    <w:p w:rsidR="00E04768" w:rsidRDefault="00E04768" w:rsidP="00E04768">
      <w:pPr>
        <w:rPr>
          <w:color w:val="000000"/>
        </w:rPr>
      </w:pPr>
    </w:p>
    <w:p w:rsidR="00E04768" w:rsidRDefault="00E04768" w:rsidP="00E04768">
      <w:pPr>
        <w:rPr>
          <w:color w:val="000000"/>
        </w:rPr>
      </w:pPr>
      <w:r>
        <w:rPr>
          <w:color w:val="000000"/>
        </w:rPr>
        <w:t xml:space="preserve">  9 Nov.1464</w:t>
      </w:r>
      <w:r>
        <w:rPr>
          <w:color w:val="000000"/>
        </w:rPr>
        <w:tab/>
        <w:t xml:space="preserve">He was one of those to whom Henry Barlee(q.v.) and others </w:t>
      </w:r>
    </w:p>
    <w:p w:rsidR="00E04768" w:rsidRDefault="00E04768" w:rsidP="00E0476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granted a piece of land in Bishop’s Stortford.</w:t>
      </w:r>
    </w:p>
    <w:p w:rsidR="00E04768" w:rsidRDefault="00E04768" w:rsidP="00E04768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</w:t>
      </w:r>
      <w:hyperlink r:id="rId6" w:history="1">
        <w:r w:rsidRPr="00546CCF">
          <w:rPr>
            <w:rStyle w:val="Hyperlink"/>
          </w:rPr>
          <w:t>www.nationalarchives.gov.uk</w:t>
        </w:r>
      </w:hyperlink>
      <w:r>
        <w:rPr>
          <w:color w:val="000000"/>
        </w:rPr>
        <w:t xml:space="preserve">   ref. DE/Z120/43773)</w:t>
      </w:r>
    </w:p>
    <w:p w:rsidR="00E04768" w:rsidRDefault="00E04768" w:rsidP="00E04768">
      <w:pPr>
        <w:rPr>
          <w:color w:val="000000"/>
        </w:rPr>
      </w:pPr>
    </w:p>
    <w:p w:rsidR="00E04768" w:rsidRDefault="00E04768" w:rsidP="00E04768">
      <w:pPr>
        <w:rPr>
          <w:color w:val="000000"/>
        </w:rPr>
      </w:pPr>
    </w:p>
    <w:p w:rsidR="00BA4020" w:rsidRDefault="00E04768" w:rsidP="00E04768">
      <w:r>
        <w:rPr>
          <w:color w:val="000000"/>
        </w:rPr>
        <w:t>23 August 2011</w:t>
      </w:r>
    </w:p>
    <w:sectPr w:rsidR="00BA4020" w:rsidSect="00332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68" w:rsidRDefault="00E04768" w:rsidP="00552EBA">
      <w:r>
        <w:separator/>
      </w:r>
    </w:p>
  </w:endnote>
  <w:endnote w:type="continuationSeparator" w:id="0">
    <w:p w:rsidR="00E04768" w:rsidRDefault="00E0476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04768">
        <w:rPr>
          <w:noProof/>
        </w:rPr>
        <w:t>26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68" w:rsidRDefault="00E04768" w:rsidP="00552EBA">
      <w:r>
        <w:separator/>
      </w:r>
    </w:p>
  </w:footnote>
  <w:footnote w:type="continuationSeparator" w:id="0">
    <w:p w:rsidR="00E04768" w:rsidRDefault="00E0476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3278B"/>
    <w:rsid w:val="00552EBA"/>
    <w:rsid w:val="00C33865"/>
    <w:rsid w:val="00D45842"/>
    <w:rsid w:val="00E0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6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4768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2011-08-26T20:22:00Z</dcterms:created>
  <dcterms:modified xsi:type="dcterms:W3CDTF">2011-08-26T20:23:00Z</dcterms:modified>
</cp:coreProperties>
</file>