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F9" w:rsidRDefault="000E1DF9" w:rsidP="000E1DF9">
      <w:pPr>
        <w:pStyle w:val="NoSpacing"/>
      </w:pPr>
      <w:r>
        <w:rPr>
          <w:u w:val="single"/>
        </w:rPr>
        <w:t>Joan WYLLENHALE</w:t>
      </w:r>
      <w:r>
        <w:t xml:space="preserve">      (fl.1421)</w:t>
      </w:r>
    </w:p>
    <w:p w:rsidR="000E1DF9" w:rsidRDefault="000E1DF9" w:rsidP="000E1DF9">
      <w:pPr>
        <w:pStyle w:val="NoSpacing"/>
      </w:pPr>
      <w:r>
        <w:t>of Amford, in Long Preston, Yorkshire.</w:t>
      </w:r>
    </w:p>
    <w:p w:rsidR="000E1DF9" w:rsidRDefault="000E1DF9" w:rsidP="000E1DF9">
      <w:pPr>
        <w:pStyle w:val="NoSpacing"/>
      </w:pPr>
    </w:p>
    <w:p w:rsidR="000E1DF9" w:rsidRDefault="000E1DF9" w:rsidP="000E1DF9">
      <w:pPr>
        <w:pStyle w:val="NoSpacing"/>
      </w:pPr>
    </w:p>
    <w:p w:rsidR="000E1DF9" w:rsidRDefault="000E1DF9" w:rsidP="000E1DF9">
      <w:pPr>
        <w:pStyle w:val="NoSpacing"/>
      </w:pPr>
      <w:r>
        <w:t>= Richard(q.v.).</w:t>
      </w:r>
    </w:p>
    <w:p w:rsidR="000E1DF9" w:rsidRDefault="000E1DF9" w:rsidP="000E1DF9">
      <w:pPr>
        <w:pStyle w:val="NoSpacing"/>
      </w:pPr>
      <w:r>
        <w:t>(</w:t>
      </w:r>
      <w:hyperlink r:id="rId7" w:history="1">
        <w:r w:rsidRPr="00394513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0E1DF9" w:rsidRDefault="000E1DF9" w:rsidP="000E1DF9">
      <w:pPr>
        <w:pStyle w:val="NoSpacing"/>
      </w:pPr>
    </w:p>
    <w:p w:rsidR="000E1DF9" w:rsidRDefault="000E1DF9" w:rsidP="000E1DF9">
      <w:pPr>
        <w:pStyle w:val="NoSpacing"/>
      </w:pPr>
    </w:p>
    <w:p w:rsidR="000E1DF9" w:rsidRDefault="000E1DF9" w:rsidP="000E1DF9">
      <w:pPr>
        <w:pStyle w:val="NoSpacing"/>
      </w:pPr>
      <w:r>
        <w:t xml:space="preserve">  1 Jul.</w:t>
      </w:r>
      <w:r>
        <w:tab/>
        <w:t>1421</w:t>
      </w:r>
      <w:r>
        <w:tab/>
        <w:t>Settlement of the action taken against them by Geoffrey Allesley(q.v.)</w:t>
      </w:r>
    </w:p>
    <w:p w:rsidR="000E1DF9" w:rsidRDefault="000E1DF9" w:rsidP="000E1DF9">
      <w:pPr>
        <w:pStyle w:val="NoSpacing"/>
        <w:ind w:left="1440"/>
      </w:pPr>
      <w:r>
        <w:t>and John Wyllenhale(q.v.) over 2 messuages, a water mill, 6 virgates of land and 20 acres of meadow in Leire, Leicestershire.   (ibid.)</w:t>
      </w:r>
    </w:p>
    <w:p w:rsidR="000E1DF9" w:rsidRDefault="000E1DF9" w:rsidP="000E1DF9">
      <w:pPr>
        <w:pStyle w:val="NoSpacing"/>
      </w:pPr>
    </w:p>
    <w:p w:rsidR="000E1DF9" w:rsidRDefault="000E1DF9" w:rsidP="000E1DF9">
      <w:pPr>
        <w:pStyle w:val="NoSpacing"/>
      </w:pPr>
    </w:p>
    <w:p w:rsidR="00BA4020" w:rsidRPr="00186E49" w:rsidRDefault="000E1DF9" w:rsidP="000E1DF9">
      <w:pPr>
        <w:pStyle w:val="NoSpacing"/>
      </w:pPr>
      <w:r>
        <w:t>9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F9" w:rsidRDefault="000E1DF9" w:rsidP="00552EBA">
      <w:r>
        <w:separator/>
      </w:r>
    </w:p>
  </w:endnote>
  <w:endnote w:type="continuationSeparator" w:id="0">
    <w:p w:rsidR="000E1DF9" w:rsidRDefault="000E1DF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E1DF9">
      <w:rPr>
        <w:noProof/>
      </w:rPr>
      <w:t>17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F9" w:rsidRDefault="000E1DF9" w:rsidP="00552EBA">
      <w:r>
        <w:separator/>
      </w:r>
    </w:p>
  </w:footnote>
  <w:footnote w:type="continuationSeparator" w:id="0">
    <w:p w:rsidR="000E1DF9" w:rsidRDefault="000E1DF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E1DF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2012-03-17T19:31:00Z</dcterms:created>
  <dcterms:modified xsi:type="dcterms:W3CDTF">2012-03-17T19:32:00Z</dcterms:modified>
</cp:coreProperties>
</file>