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FA875" w14:textId="77777777" w:rsidR="00FF33DF" w:rsidRDefault="00FF33DF" w:rsidP="00FF33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WYLLYAMS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71DE7B6D" w14:textId="77777777" w:rsidR="00FF33DF" w:rsidRDefault="00FF33DF" w:rsidP="00FF33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Costessey</w:t>
      </w:r>
      <w:proofErr w:type="spellEnd"/>
      <w:r>
        <w:rPr>
          <w:rFonts w:cs="Times New Roman"/>
          <w:szCs w:val="24"/>
        </w:rPr>
        <w:t>, Norfolk. Clerk.</w:t>
      </w:r>
    </w:p>
    <w:p w14:paraId="7F31E627" w14:textId="77777777" w:rsidR="00FF33DF" w:rsidRDefault="00FF33DF" w:rsidP="00FF33DF">
      <w:pPr>
        <w:pStyle w:val="NoSpacing"/>
        <w:rPr>
          <w:rFonts w:cs="Times New Roman"/>
          <w:szCs w:val="24"/>
        </w:rPr>
      </w:pPr>
    </w:p>
    <w:p w14:paraId="38575330" w14:textId="77777777" w:rsidR="00FF33DF" w:rsidRDefault="00FF33DF" w:rsidP="00FF33DF">
      <w:pPr>
        <w:pStyle w:val="NoSpacing"/>
        <w:rPr>
          <w:rFonts w:cs="Times New Roman"/>
          <w:szCs w:val="24"/>
        </w:rPr>
      </w:pPr>
    </w:p>
    <w:p w14:paraId="091F3D5F" w14:textId="77777777" w:rsidR="00FF33DF" w:rsidRDefault="00FF33DF" w:rsidP="00FF33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William Scarlet of Hoo(q.v.) brought a plaint of debt against him, as the </w:t>
      </w:r>
    </w:p>
    <w:p w14:paraId="0E820C54" w14:textId="77777777" w:rsidR="00FF33DF" w:rsidRDefault="00FF33DF" w:rsidP="00FF33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administrator of Nicholas Ryley, Rector of Bowthorpe(q.v.), and</w:t>
      </w:r>
    </w:p>
    <w:p w14:paraId="2E1FA971" w14:textId="77777777" w:rsidR="00FF33DF" w:rsidRDefault="00FF33DF" w:rsidP="00FF33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Hydson</w:t>
      </w:r>
      <w:proofErr w:type="spellEnd"/>
      <w:r>
        <w:rPr>
          <w:rFonts w:cs="Times New Roman"/>
          <w:szCs w:val="24"/>
        </w:rPr>
        <w:t xml:space="preserve">, Rector of </w:t>
      </w:r>
      <w:proofErr w:type="spellStart"/>
      <w:r>
        <w:rPr>
          <w:rFonts w:cs="Times New Roman"/>
          <w:szCs w:val="24"/>
        </w:rPr>
        <w:t>Hockering</w:t>
      </w:r>
      <w:proofErr w:type="spellEnd"/>
      <w:r>
        <w:rPr>
          <w:rFonts w:cs="Times New Roman"/>
          <w:szCs w:val="24"/>
        </w:rPr>
        <w:t>(q.v.).</w:t>
      </w:r>
    </w:p>
    <w:p w14:paraId="0FB40D00" w14:textId="77777777" w:rsidR="00FF33DF" w:rsidRDefault="00FF33DF" w:rsidP="00FF33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09636E47" w14:textId="77777777" w:rsidR="00FF33DF" w:rsidRDefault="00FF33DF" w:rsidP="00FF33DF">
      <w:pPr>
        <w:pStyle w:val="NoSpacing"/>
        <w:rPr>
          <w:rFonts w:cs="Times New Roman"/>
          <w:szCs w:val="24"/>
        </w:rPr>
      </w:pPr>
    </w:p>
    <w:p w14:paraId="468A52E3" w14:textId="77777777" w:rsidR="00FF33DF" w:rsidRDefault="00FF33DF" w:rsidP="00FF33DF">
      <w:pPr>
        <w:pStyle w:val="NoSpacing"/>
        <w:rPr>
          <w:rFonts w:cs="Times New Roman"/>
          <w:szCs w:val="24"/>
        </w:rPr>
      </w:pPr>
    </w:p>
    <w:p w14:paraId="439AB80A" w14:textId="77777777" w:rsidR="00FF33DF" w:rsidRDefault="00FF33DF" w:rsidP="00FF33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May 2024</w:t>
      </w:r>
    </w:p>
    <w:p w14:paraId="68AF7BE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E0827" w14:textId="77777777" w:rsidR="00FF33DF" w:rsidRDefault="00FF33DF" w:rsidP="009139A6">
      <w:r>
        <w:separator/>
      </w:r>
    </w:p>
  </w:endnote>
  <w:endnote w:type="continuationSeparator" w:id="0">
    <w:p w14:paraId="35A056DE" w14:textId="77777777" w:rsidR="00FF33DF" w:rsidRDefault="00FF33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111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57F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641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A931D" w14:textId="77777777" w:rsidR="00FF33DF" w:rsidRDefault="00FF33DF" w:rsidP="009139A6">
      <w:r>
        <w:separator/>
      </w:r>
    </w:p>
  </w:footnote>
  <w:footnote w:type="continuationSeparator" w:id="0">
    <w:p w14:paraId="49DBBE0E" w14:textId="77777777" w:rsidR="00FF33DF" w:rsidRDefault="00FF33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723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EF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A89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D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C46AC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9BD20"/>
  <w15:chartTrackingRefBased/>
  <w15:docId w15:val="{932C6898-7B1B-4D5D-896C-9E2849D1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F33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2024-07-11T10:13:00Z</dcterms:created>
  <dcterms:modified xsi:type="dcterms:W3CDTF">2024-07-11T10:14:00Z</dcterms:modified>
</cp:coreProperties>
</file>