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6205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WYLLYS</w:t>
      </w:r>
      <w:r>
        <w:rPr>
          <w:rFonts w:ascii="Times New Roman" w:hAnsi="Times New Roman" w:cs="Times New Roman"/>
        </w:rPr>
        <w:t xml:space="preserve">       (d.ca.1484)</w:t>
      </w:r>
    </w:p>
    <w:p w14:paraId="309431DC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Southwark, Surrey. Wax chandler.</w:t>
      </w:r>
    </w:p>
    <w:p w14:paraId="404988CF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60123667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35BDF904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1 Joan. She 2 = </w:t>
      </w:r>
      <w:proofErr w:type="spellStart"/>
      <w:r>
        <w:rPr>
          <w:rFonts w:ascii="Times New Roman" w:hAnsi="Times New Roman" w:cs="Times New Roman"/>
        </w:rPr>
        <w:t>Randolf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Byllyngton</w:t>
      </w:r>
      <w:proofErr w:type="spellEnd"/>
      <w:r>
        <w:rPr>
          <w:rFonts w:ascii="Times New Roman" w:hAnsi="Times New Roman" w:cs="Times New Roman"/>
        </w:rPr>
        <w:t>(q.v.).</w:t>
      </w:r>
    </w:p>
    <w:p w14:paraId="5406E1FF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767A7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718E1C8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009A8FF3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44910C08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died in or before this time.   (ibid.)</w:t>
      </w:r>
    </w:p>
    <w:p w14:paraId="0B8775F0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66C42DC2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0F1C66D0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Executors:   </w:t>
      </w:r>
      <w:proofErr w:type="spellStart"/>
      <w:r>
        <w:rPr>
          <w:rFonts w:ascii="Times New Roman" w:hAnsi="Times New Roman" w:cs="Times New Roman"/>
        </w:rPr>
        <w:t>Randolf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Byllyngton</w:t>
      </w:r>
      <w:proofErr w:type="spellEnd"/>
      <w:r>
        <w:rPr>
          <w:rFonts w:ascii="Times New Roman" w:hAnsi="Times New Roman" w:cs="Times New Roman"/>
        </w:rPr>
        <w:t>(q.v.) and his wife, Joan.   (ibid.)</w:t>
      </w:r>
    </w:p>
    <w:p w14:paraId="4FA0EC4A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6B95AB98" w14:textId="77777777" w:rsidR="006D6F23" w:rsidRDefault="006D6F23" w:rsidP="006D6F23">
      <w:pPr>
        <w:rPr>
          <w:rFonts w:ascii="Times New Roman" w:hAnsi="Times New Roman" w:cs="Times New Roman"/>
        </w:rPr>
      </w:pPr>
    </w:p>
    <w:p w14:paraId="67E4E8D1" w14:textId="77777777" w:rsidR="006D6F23" w:rsidRDefault="006D6F23" w:rsidP="006D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April 2019</w:t>
      </w:r>
    </w:p>
    <w:p w14:paraId="60BA29CD" w14:textId="77777777" w:rsidR="006B2F86" w:rsidRPr="00E71FC3" w:rsidRDefault="006D6F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C7A59" w14:textId="77777777" w:rsidR="006D6F23" w:rsidRDefault="006D6F23" w:rsidP="00E71FC3">
      <w:r>
        <w:separator/>
      </w:r>
    </w:p>
  </w:endnote>
  <w:endnote w:type="continuationSeparator" w:id="0">
    <w:p w14:paraId="14AF19D5" w14:textId="77777777" w:rsidR="006D6F23" w:rsidRDefault="006D6F2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F5D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28433" w14:textId="77777777" w:rsidR="006D6F23" w:rsidRDefault="006D6F23" w:rsidP="00E71FC3">
      <w:r>
        <w:separator/>
      </w:r>
    </w:p>
  </w:footnote>
  <w:footnote w:type="continuationSeparator" w:id="0">
    <w:p w14:paraId="45B96FE1" w14:textId="77777777" w:rsidR="006D6F23" w:rsidRDefault="006D6F2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23"/>
    <w:rsid w:val="001A7C09"/>
    <w:rsid w:val="00577BD5"/>
    <w:rsid w:val="00656CBA"/>
    <w:rsid w:val="006A1F77"/>
    <w:rsid w:val="006D6F23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84EA"/>
  <w15:chartTrackingRefBased/>
  <w15:docId w15:val="{D3121729-AB3E-440D-88ED-7BD22527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2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D6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2019-05-04T20:11:00Z</dcterms:created>
  <dcterms:modified xsi:type="dcterms:W3CDTF">2019-05-04T20:12:00Z</dcterms:modified>
</cp:coreProperties>
</file>