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17" w:rsidRDefault="005C2917" w:rsidP="005C2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WYLMOT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fl.1434)</w:t>
      </w:r>
    </w:p>
    <w:p w:rsidR="005C2917" w:rsidRDefault="005C2917" w:rsidP="005C2917">
      <w:pPr>
        <w:rPr>
          <w:rFonts w:ascii="Times New Roman" w:hAnsi="Times New Roman" w:cs="Times New Roman"/>
        </w:rPr>
      </w:pPr>
    </w:p>
    <w:p w:rsidR="005C2917" w:rsidRDefault="005C2917" w:rsidP="005C2917">
      <w:pPr>
        <w:rPr>
          <w:rFonts w:ascii="Times New Roman" w:hAnsi="Times New Roman" w:cs="Times New Roman"/>
        </w:rPr>
      </w:pPr>
    </w:p>
    <w:p w:rsidR="00A10732" w:rsidRDefault="00A10732" w:rsidP="00A107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May1434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Wantage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10732" w:rsidRDefault="00A10732" w:rsidP="00A107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Berkshire, into the land of the late Margaret Talbot(q.v.).</w:t>
      </w:r>
    </w:p>
    <w:p w:rsidR="00A10732" w:rsidRPr="00A10732" w:rsidRDefault="00A10732" w:rsidP="00A107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24-200)</w:t>
      </w:r>
    </w:p>
    <w:p w:rsidR="005C2917" w:rsidRDefault="005C2917" w:rsidP="005C2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5 Oct.1434</w:t>
      </w:r>
      <w:r>
        <w:rPr>
          <w:rFonts w:ascii="Times New Roman" w:hAnsi="Times New Roman" w:cs="Times New Roman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</w:rPr>
        <w:t>Wantage</w:t>
      </w:r>
      <w:proofErr w:type="spellEnd"/>
      <w:r>
        <w:rPr>
          <w:rFonts w:ascii="Times New Roman" w:hAnsi="Times New Roman" w:cs="Times New Roman"/>
        </w:rPr>
        <w:t>,</w:t>
      </w:r>
    </w:p>
    <w:p w:rsidR="005C2917" w:rsidRDefault="005C2917" w:rsidP="005C2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Berkshire, into land of the late Joan </w:t>
      </w:r>
      <w:proofErr w:type="spellStart"/>
      <w:r>
        <w:rPr>
          <w:rFonts w:ascii="Times New Roman" w:hAnsi="Times New Roman" w:cs="Times New Roman"/>
        </w:rPr>
        <w:t>Harpeden</w:t>
      </w:r>
      <w:proofErr w:type="spellEnd"/>
      <w:r>
        <w:rPr>
          <w:rFonts w:ascii="Times New Roman" w:hAnsi="Times New Roman" w:cs="Times New Roman"/>
        </w:rPr>
        <w:t>(q.v.).</w:t>
      </w:r>
    </w:p>
    <w:p w:rsidR="005C2917" w:rsidRDefault="005C2917" w:rsidP="005C2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7305F8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24-223)</w:t>
      </w:r>
    </w:p>
    <w:p w:rsidR="005C2917" w:rsidRDefault="005C2917" w:rsidP="005C2917">
      <w:pPr>
        <w:rPr>
          <w:rFonts w:ascii="Times New Roman" w:hAnsi="Times New Roman" w:cs="Times New Roman"/>
        </w:rPr>
      </w:pPr>
    </w:p>
    <w:p w:rsidR="005C2917" w:rsidRDefault="005C2917" w:rsidP="005C2917">
      <w:pPr>
        <w:rPr>
          <w:rFonts w:ascii="Times New Roman" w:hAnsi="Times New Roman" w:cs="Times New Roman"/>
        </w:rPr>
      </w:pPr>
    </w:p>
    <w:p w:rsidR="005C2917" w:rsidRDefault="005C2917" w:rsidP="005C2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May 2016</w:t>
      </w:r>
    </w:p>
    <w:p w:rsidR="00A10732" w:rsidRDefault="00A10732" w:rsidP="005C2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November 2016</w:t>
      </w:r>
      <w:bookmarkStart w:id="0" w:name="_GoBack"/>
      <w:bookmarkEnd w:id="0"/>
    </w:p>
    <w:p w:rsidR="006B2F86" w:rsidRPr="00E71FC3" w:rsidRDefault="00A1073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17" w:rsidRDefault="005C2917" w:rsidP="00E71FC3">
      <w:r>
        <w:separator/>
      </w:r>
    </w:p>
  </w:endnote>
  <w:endnote w:type="continuationSeparator" w:id="0">
    <w:p w:rsidR="005C2917" w:rsidRDefault="005C291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17" w:rsidRDefault="005C2917" w:rsidP="00E71FC3">
      <w:r>
        <w:separator/>
      </w:r>
    </w:p>
  </w:footnote>
  <w:footnote w:type="continuationSeparator" w:id="0">
    <w:p w:rsidR="005C2917" w:rsidRDefault="005C291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17"/>
    <w:rsid w:val="005C2917"/>
    <w:rsid w:val="00A1073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C42C"/>
  <w15:chartTrackingRefBased/>
  <w15:docId w15:val="{761A8A65-7845-4AE5-833C-A6F6686E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C291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5C2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2016-05-14T20:55:00Z</dcterms:created>
  <dcterms:modified xsi:type="dcterms:W3CDTF">2016-11-08T08:05:00Z</dcterms:modified>
</cp:coreProperties>
</file>