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BCA" w:rsidRDefault="00F31BCA" w:rsidP="00F31BCA">
      <w:pPr>
        <w:pStyle w:val="NoSpacing"/>
      </w:pPr>
      <w:r>
        <w:rPr>
          <w:u w:val="single"/>
        </w:rPr>
        <w:t>William WYLMOT</w:t>
      </w:r>
      <w:r>
        <w:t xml:space="preserve">       </w:t>
      </w:r>
      <w:r>
        <w:t>(fl.1438)</w:t>
      </w:r>
    </w:p>
    <w:p w:rsidR="00F31BCA" w:rsidRDefault="00F31BCA" w:rsidP="00F31BCA">
      <w:pPr>
        <w:pStyle w:val="NoSpacing"/>
      </w:pPr>
    </w:p>
    <w:p w:rsidR="00F31BCA" w:rsidRDefault="00F31BCA" w:rsidP="00F31BCA">
      <w:pPr>
        <w:pStyle w:val="NoSpacing"/>
      </w:pPr>
    </w:p>
    <w:p w:rsidR="00F31BCA" w:rsidRDefault="00F31BCA" w:rsidP="00F31BCA">
      <w:pPr>
        <w:pStyle w:val="NoSpacing"/>
      </w:pPr>
      <w:r>
        <w:t>26 Feb.1438</w:t>
      </w:r>
      <w:r>
        <w:tab/>
        <w:t xml:space="preserve">He is mentioned in the inquisition held at </w:t>
      </w:r>
      <w:proofErr w:type="spellStart"/>
      <w:r>
        <w:t>Bassingborne</w:t>
      </w:r>
      <w:proofErr w:type="spellEnd"/>
      <w:r>
        <w:t>, Cambridgeshire, to</w:t>
      </w:r>
    </w:p>
    <w:p w:rsidR="00F31BCA" w:rsidRDefault="00F31BCA" w:rsidP="00F31BCA">
      <w:pPr>
        <w:pStyle w:val="NoSpacing"/>
        <w:ind w:left="1440"/>
      </w:pPr>
      <w:proofErr w:type="gramStart"/>
      <w:r>
        <w:t>assign</w:t>
      </w:r>
      <w:proofErr w:type="gramEnd"/>
      <w:r>
        <w:t xml:space="preserve"> dower to </w:t>
      </w:r>
      <w:proofErr w:type="spellStart"/>
      <w:r>
        <w:t>Jacquetta</w:t>
      </w:r>
      <w:proofErr w:type="spellEnd"/>
      <w:r>
        <w:t xml:space="preserve">, Duchess of Bedford, as holding a </w:t>
      </w:r>
      <w:r>
        <w:t xml:space="preserve">quarter of a </w:t>
      </w:r>
      <w:r>
        <w:t xml:space="preserve"> </w:t>
      </w:r>
      <w:bookmarkStart w:id="0" w:name="_GoBack"/>
      <w:bookmarkEnd w:id="0"/>
      <w:r>
        <w:t xml:space="preserve">virgate of land in </w:t>
      </w:r>
      <w:proofErr w:type="spellStart"/>
      <w:r>
        <w:t>Bassingbourne</w:t>
      </w:r>
      <w:proofErr w:type="spellEnd"/>
      <w:r>
        <w:t>.</w:t>
      </w:r>
    </w:p>
    <w:p w:rsidR="00F31BCA" w:rsidRDefault="00F31BCA" w:rsidP="00F31BCA">
      <w:pPr>
        <w:pStyle w:val="NoSpacing"/>
      </w:pPr>
      <w:r>
        <w:tab/>
      </w:r>
      <w:r>
        <w:tab/>
        <w:t>(</w:t>
      </w:r>
      <w:hyperlink r:id="rId7" w:history="1">
        <w:r w:rsidRPr="00D465C9">
          <w:rPr>
            <w:rStyle w:val="Hyperlink"/>
          </w:rPr>
          <w:t>www.inquisitionspostmortem.ac.uk</w:t>
        </w:r>
      </w:hyperlink>
      <w:r>
        <w:t xml:space="preserve">  ref. </w:t>
      </w:r>
      <w:proofErr w:type="spellStart"/>
      <w:r>
        <w:t>eCIPM</w:t>
      </w:r>
      <w:proofErr w:type="spellEnd"/>
      <w:r>
        <w:t xml:space="preserve"> 25-301)</w:t>
      </w:r>
    </w:p>
    <w:p w:rsidR="00F31BCA" w:rsidRDefault="00F31BCA" w:rsidP="00F31BCA">
      <w:pPr>
        <w:pStyle w:val="NoSpacing"/>
      </w:pPr>
    </w:p>
    <w:p w:rsidR="00F31BCA" w:rsidRDefault="00F31BCA" w:rsidP="00F31BCA">
      <w:pPr>
        <w:pStyle w:val="NoSpacing"/>
      </w:pPr>
    </w:p>
    <w:p w:rsidR="00E47068" w:rsidRPr="00F31BCA" w:rsidRDefault="00F31BCA" w:rsidP="00F31BCA">
      <w:pPr>
        <w:pStyle w:val="NoSpacing"/>
        <w:rPr>
          <w:u w:val="single"/>
        </w:rPr>
      </w:pPr>
      <w:r>
        <w:t>1 September 2015</w:t>
      </w:r>
    </w:p>
    <w:sectPr w:rsidR="00E47068" w:rsidRPr="00F31B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BCA" w:rsidRDefault="00F31BCA" w:rsidP="00920DE3">
      <w:pPr>
        <w:spacing w:after="0" w:line="240" w:lineRule="auto"/>
      </w:pPr>
      <w:r>
        <w:separator/>
      </w:r>
    </w:p>
  </w:endnote>
  <w:endnote w:type="continuationSeparator" w:id="0">
    <w:p w:rsidR="00F31BCA" w:rsidRDefault="00F31BC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BCA" w:rsidRDefault="00F31BCA" w:rsidP="00920DE3">
      <w:pPr>
        <w:spacing w:after="0" w:line="240" w:lineRule="auto"/>
      </w:pPr>
      <w:r>
        <w:separator/>
      </w:r>
    </w:p>
  </w:footnote>
  <w:footnote w:type="continuationSeparator" w:id="0">
    <w:p w:rsidR="00F31BCA" w:rsidRDefault="00F31BC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BCA"/>
    <w:rsid w:val="00120749"/>
    <w:rsid w:val="00624CAE"/>
    <w:rsid w:val="00920DE3"/>
    <w:rsid w:val="00C009D8"/>
    <w:rsid w:val="00CF53C8"/>
    <w:rsid w:val="00E47068"/>
    <w:rsid w:val="00F3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1B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1B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2015-09-01T14:22:00Z</dcterms:created>
  <dcterms:modified xsi:type="dcterms:W3CDTF">2015-09-01T14:23:00Z</dcterms:modified>
</cp:coreProperties>
</file>