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96" w:rsidRDefault="00364396" w:rsidP="00364396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John WYLSON</w:t>
      </w:r>
      <w:r>
        <w:rPr>
          <w:rStyle w:val="SubtleEmphasis"/>
          <w:i w:val="0"/>
          <w:iCs w:val="0"/>
          <w:color w:val="auto"/>
        </w:rPr>
        <w:t xml:space="preserve">         (fl.1473)</w:t>
      </w:r>
    </w:p>
    <w:p w:rsidR="00364396" w:rsidRDefault="00364396" w:rsidP="00364396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of Athewick.</w:t>
      </w:r>
    </w:p>
    <w:p w:rsidR="00364396" w:rsidRDefault="00364396" w:rsidP="00364396">
      <w:pPr>
        <w:pStyle w:val="NoSpacing"/>
        <w:rPr>
          <w:rStyle w:val="SubtleEmphasis"/>
          <w:i w:val="0"/>
          <w:iCs w:val="0"/>
          <w:color w:val="auto"/>
        </w:rPr>
      </w:pPr>
    </w:p>
    <w:p w:rsidR="00364396" w:rsidRDefault="00364396" w:rsidP="00364396">
      <w:pPr>
        <w:pStyle w:val="NoSpacing"/>
        <w:rPr>
          <w:rStyle w:val="SubtleEmphasis"/>
          <w:i w:val="0"/>
          <w:iCs w:val="0"/>
          <w:color w:val="auto"/>
        </w:rPr>
      </w:pPr>
    </w:p>
    <w:p w:rsidR="00364396" w:rsidRDefault="00364396" w:rsidP="00364396">
      <w:pPr>
        <w:pStyle w:val="NoSpacing"/>
        <w:ind w:left="1440" w:hanging="132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6 Jun.1473</w:t>
      </w:r>
      <w:r>
        <w:rPr>
          <w:rStyle w:val="SubtleEmphasis"/>
          <w:i w:val="0"/>
          <w:iCs w:val="0"/>
          <w:color w:val="auto"/>
        </w:rPr>
        <w:tab/>
        <w:t>He was a witness when John Bolle(q.v.) granted a cottage with garden adjacent in Skellow, a garden in Carcroft, 6 acres of arable land in Skellow, Carcroft and Owston and 3 roods of meadow in Skellow to John FitzWilliam(q.v.) and others.</w:t>
      </w:r>
    </w:p>
    <w:p w:rsidR="00364396" w:rsidRDefault="00364396" w:rsidP="00364396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(Yorkshire Deeds vol.VIII pp.115-6)</w:t>
      </w:r>
    </w:p>
    <w:p w:rsidR="00364396" w:rsidRDefault="00364396" w:rsidP="00364396">
      <w:pPr>
        <w:pStyle w:val="NoSpacing"/>
        <w:rPr>
          <w:rStyle w:val="SubtleEmphasis"/>
          <w:i w:val="0"/>
          <w:iCs w:val="0"/>
          <w:color w:val="auto"/>
        </w:rPr>
      </w:pPr>
    </w:p>
    <w:p w:rsidR="00364396" w:rsidRDefault="00364396" w:rsidP="00364396">
      <w:pPr>
        <w:pStyle w:val="NoSpacing"/>
        <w:rPr>
          <w:rStyle w:val="SubtleEmphasis"/>
          <w:i w:val="0"/>
          <w:iCs w:val="0"/>
          <w:color w:val="auto"/>
        </w:rPr>
      </w:pPr>
    </w:p>
    <w:p w:rsidR="00BA4020" w:rsidRPr="00186E49" w:rsidRDefault="00364396" w:rsidP="00364396">
      <w:pPr>
        <w:pStyle w:val="NoSpacing"/>
      </w:pPr>
      <w:r>
        <w:rPr>
          <w:rStyle w:val="SubtleEmphasis"/>
          <w:i w:val="0"/>
          <w:iCs w:val="0"/>
          <w:color w:val="auto"/>
        </w:rPr>
        <w:t>26 October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96" w:rsidRDefault="00364396" w:rsidP="00552EBA">
      <w:r>
        <w:separator/>
      </w:r>
    </w:p>
  </w:endnote>
  <w:endnote w:type="continuationSeparator" w:id="0">
    <w:p w:rsidR="00364396" w:rsidRDefault="0036439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64396">
      <w:rPr>
        <w:noProof/>
      </w:rPr>
      <w:t>09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96" w:rsidRDefault="00364396" w:rsidP="00552EBA">
      <w:r>
        <w:separator/>
      </w:r>
    </w:p>
  </w:footnote>
  <w:footnote w:type="continuationSeparator" w:id="0">
    <w:p w:rsidR="00364396" w:rsidRDefault="0036439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64396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36439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36439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2012-11-09T20:14:00Z</dcterms:created>
  <dcterms:modified xsi:type="dcterms:W3CDTF">2012-11-09T20:14:00Z</dcterms:modified>
</cp:coreProperties>
</file>