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AB041" w14:textId="77777777" w:rsidR="00CD366E" w:rsidRDefault="00CD366E" w:rsidP="00CD366E">
      <w:pPr>
        <w:pStyle w:val="NoSpacing"/>
      </w:pPr>
      <w:r>
        <w:rPr>
          <w:u w:val="single"/>
        </w:rPr>
        <w:t>Thomas WYLSON</w:t>
      </w:r>
      <w:r>
        <w:t xml:space="preserve">     </w:t>
      </w:r>
      <w:proofErr w:type="gramStart"/>
      <w:r>
        <w:t xml:space="preserve">   (</w:t>
      </w:r>
      <w:proofErr w:type="gramEnd"/>
      <w:r>
        <w:t>fl.1495-6)</w:t>
      </w:r>
    </w:p>
    <w:p w14:paraId="5038624A" w14:textId="77777777" w:rsidR="00CD366E" w:rsidRDefault="00CD366E" w:rsidP="00CD366E">
      <w:pPr>
        <w:pStyle w:val="NoSpacing"/>
      </w:pPr>
      <w:r>
        <w:t>of Leicester. Chandler.</w:t>
      </w:r>
    </w:p>
    <w:p w14:paraId="1E1F7EF6" w14:textId="77777777" w:rsidR="00CD366E" w:rsidRDefault="00CD366E" w:rsidP="00CD366E">
      <w:pPr>
        <w:pStyle w:val="NoSpacing"/>
      </w:pPr>
    </w:p>
    <w:p w14:paraId="3956612F" w14:textId="77777777" w:rsidR="00CD366E" w:rsidRDefault="00CD366E" w:rsidP="00CD366E">
      <w:pPr>
        <w:pStyle w:val="NoSpacing"/>
      </w:pPr>
    </w:p>
    <w:p w14:paraId="41DB1C4B" w14:textId="77777777" w:rsidR="00CD366E" w:rsidRDefault="00CD366E" w:rsidP="00CD366E">
      <w:pPr>
        <w:pStyle w:val="NoSpacing"/>
      </w:pPr>
      <w:r>
        <w:t xml:space="preserve">         1495-6</w:t>
      </w:r>
      <w:r>
        <w:tab/>
        <w:t>(“Records of the Borough of Leicester” edited by Mary Bateson, published by</w:t>
      </w:r>
    </w:p>
    <w:p w14:paraId="0DD94962" w14:textId="77777777" w:rsidR="00CD366E" w:rsidRDefault="00CD366E" w:rsidP="00CD366E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63E0E9CC" w14:textId="77777777" w:rsidR="00CD366E" w:rsidRDefault="00CD366E" w:rsidP="00CD366E">
      <w:pPr>
        <w:pStyle w:val="NoSpacing"/>
      </w:pPr>
    </w:p>
    <w:p w14:paraId="467635F7" w14:textId="77777777" w:rsidR="00CD366E" w:rsidRDefault="00CD366E" w:rsidP="00CD366E">
      <w:pPr>
        <w:pStyle w:val="NoSpacing"/>
      </w:pPr>
    </w:p>
    <w:p w14:paraId="40010C10" w14:textId="77777777" w:rsidR="00CD366E" w:rsidRDefault="00CD366E" w:rsidP="00CD366E">
      <w:pPr>
        <w:pStyle w:val="NoSpacing"/>
      </w:pPr>
      <w:r>
        <w:t>1 September 2024</w:t>
      </w:r>
    </w:p>
    <w:p w14:paraId="0CFB9C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78E4F" w14:textId="77777777" w:rsidR="00CD366E" w:rsidRDefault="00CD366E" w:rsidP="009139A6">
      <w:r>
        <w:separator/>
      </w:r>
    </w:p>
  </w:endnote>
  <w:endnote w:type="continuationSeparator" w:id="0">
    <w:p w14:paraId="78708121" w14:textId="77777777" w:rsidR="00CD366E" w:rsidRDefault="00CD36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5B7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CF7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E39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07990" w14:textId="77777777" w:rsidR="00CD366E" w:rsidRDefault="00CD366E" w:rsidP="009139A6">
      <w:r>
        <w:separator/>
      </w:r>
    </w:p>
  </w:footnote>
  <w:footnote w:type="continuationSeparator" w:id="0">
    <w:p w14:paraId="2717D9DC" w14:textId="77777777" w:rsidR="00CD366E" w:rsidRDefault="00CD36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A3C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CDF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391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6E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D36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2130B"/>
  <w15:chartTrackingRefBased/>
  <w15:docId w15:val="{20787644-1AE9-468D-9AE8-9C80CCC5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2024-09-02T19:46:00Z</dcterms:created>
  <dcterms:modified xsi:type="dcterms:W3CDTF">2024-09-02T19:47:00Z</dcterms:modified>
</cp:coreProperties>
</file>