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5C" w:rsidRDefault="001B175C" w:rsidP="001B175C">
      <w:pPr>
        <w:pStyle w:val="NoSpacing"/>
      </w:pPr>
      <w:r>
        <w:rPr>
          <w:u w:val="single"/>
        </w:rPr>
        <w:t>Nicholas WYLTSHIRE</w:t>
      </w:r>
      <w:r>
        <w:t xml:space="preserve">     (fl.1428)</w:t>
      </w:r>
    </w:p>
    <w:p w:rsidR="001B175C" w:rsidRDefault="001B175C" w:rsidP="001B175C">
      <w:pPr>
        <w:pStyle w:val="NoSpacing"/>
      </w:pPr>
    </w:p>
    <w:p w:rsidR="001B175C" w:rsidRDefault="001B175C" w:rsidP="001B175C">
      <w:pPr>
        <w:pStyle w:val="NoSpacing"/>
      </w:pPr>
    </w:p>
    <w:p w:rsidR="001B175C" w:rsidRDefault="001B175C" w:rsidP="001B175C">
      <w:pPr>
        <w:pStyle w:val="NoSpacing"/>
      </w:pPr>
      <w:r>
        <w:t>27 Jan.1428</w:t>
      </w:r>
      <w:r>
        <w:tab/>
        <w:t>Settlement of the action taken by him and Thomas Somerton(q.v.) against</w:t>
      </w:r>
    </w:p>
    <w:p w:rsidR="001B175C" w:rsidRDefault="001B175C" w:rsidP="001B175C">
      <w:pPr>
        <w:pStyle w:val="NoSpacing"/>
      </w:pPr>
      <w:r>
        <w:tab/>
      </w:r>
      <w:r>
        <w:tab/>
        <w:t>Stephen Collee(q.v.) and his wife, Joan(q.v.), deforciants of a moiety of</w:t>
      </w:r>
    </w:p>
    <w:p w:rsidR="001B175C" w:rsidRDefault="001B175C" w:rsidP="001B175C">
      <w:pPr>
        <w:pStyle w:val="NoSpacing"/>
      </w:pPr>
      <w:r>
        <w:tab/>
      </w:r>
      <w:r>
        <w:tab/>
        <w:t>a messuage, of 80 acres of land, of 3 virgates of meadow, of 8 acres of</w:t>
      </w:r>
    </w:p>
    <w:p w:rsidR="001B175C" w:rsidRDefault="001B175C" w:rsidP="001B175C">
      <w:pPr>
        <w:pStyle w:val="NoSpacing"/>
      </w:pPr>
      <w:r>
        <w:tab/>
      </w:r>
      <w:r>
        <w:tab/>
        <w:t>pasture and of an acre of wood in Amcott, Oxfordshire.</w:t>
      </w:r>
    </w:p>
    <w:p w:rsidR="001B175C" w:rsidRDefault="001B175C" w:rsidP="001B175C">
      <w:pPr>
        <w:pStyle w:val="NoSpacing"/>
      </w:pPr>
      <w:r>
        <w:tab/>
      </w:r>
      <w:r>
        <w:tab/>
        <w:t>(</w:t>
      </w:r>
      <w:hyperlink r:id="rId7" w:history="1">
        <w:r w:rsidRPr="00A869B0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1B175C" w:rsidRDefault="001B175C" w:rsidP="001B175C">
      <w:pPr>
        <w:pStyle w:val="NoSpacing"/>
      </w:pPr>
    </w:p>
    <w:p w:rsidR="001B175C" w:rsidRDefault="001B175C" w:rsidP="001B175C">
      <w:pPr>
        <w:pStyle w:val="NoSpacing"/>
      </w:pPr>
    </w:p>
    <w:p w:rsidR="001B175C" w:rsidRDefault="001B175C" w:rsidP="001B175C">
      <w:pPr>
        <w:pStyle w:val="NoSpacing"/>
      </w:pPr>
      <w:r>
        <w:t>7 March 2012</w:t>
      </w:r>
    </w:p>
    <w:p w:rsidR="00BA4020" w:rsidRPr="00186E49" w:rsidRDefault="001B175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5C" w:rsidRDefault="001B175C" w:rsidP="00552EBA">
      <w:r>
        <w:separator/>
      </w:r>
    </w:p>
  </w:endnote>
  <w:endnote w:type="continuationSeparator" w:id="0">
    <w:p w:rsidR="001B175C" w:rsidRDefault="001B175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B175C">
      <w:rPr>
        <w:noProof/>
      </w:rPr>
      <w:t>09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5C" w:rsidRDefault="001B175C" w:rsidP="00552EBA">
      <w:r>
        <w:separator/>
      </w:r>
    </w:p>
  </w:footnote>
  <w:footnote w:type="continuationSeparator" w:id="0">
    <w:p w:rsidR="001B175C" w:rsidRDefault="001B175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B175C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2012-03-09T20:06:00Z</dcterms:created>
  <dcterms:modified xsi:type="dcterms:W3CDTF">2012-03-09T20:07:00Z</dcterms:modified>
</cp:coreProperties>
</file>