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FF55" w14:textId="77777777" w:rsidR="000721AF" w:rsidRDefault="000721AF" w:rsidP="000721AF">
      <w:pPr>
        <w:pStyle w:val="NoSpacing"/>
      </w:pPr>
      <w:r>
        <w:rPr>
          <w:u w:val="single"/>
        </w:rPr>
        <w:t>John WYNHILL</w:t>
      </w:r>
      <w:r>
        <w:t xml:space="preserve">       (fl.1431-4)</w:t>
      </w:r>
    </w:p>
    <w:p w14:paraId="4D041D9F" w14:textId="77777777" w:rsidR="000721AF" w:rsidRDefault="000721AF" w:rsidP="000721AF">
      <w:pPr>
        <w:pStyle w:val="NoSpacing"/>
      </w:pPr>
      <w:r>
        <w:t xml:space="preserve">Rector of </w:t>
      </w:r>
      <w:proofErr w:type="spellStart"/>
      <w:r>
        <w:t>Almescliffe</w:t>
      </w:r>
      <w:proofErr w:type="spellEnd"/>
      <w:r>
        <w:t>.</w:t>
      </w:r>
    </w:p>
    <w:p w14:paraId="31F12A04" w14:textId="77777777" w:rsidR="000721AF" w:rsidRDefault="000721AF" w:rsidP="000721AF">
      <w:pPr>
        <w:pStyle w:val="NoSpacing"/>
      </w:pPr>
    </w:p>
    <w:p w14:paraId="0BE59959" w14:textId="77777777" w:rsidR="000721AF" w:rsidRDefault="000721AF" w:rsidP="000721AF">
      <w:pPr>
        <w:pStyle w:val="NoSpacing"/>
      </w:pPr>
    </w:p>
    <w:p w14:paraId="0238A029" w14:textId="77777777" w:rsidR="000721AF" w:rsidRDefault="000721AF" w:rsidP="000721AF">
      <w:pPr>
        <w:pStyle w:val="NoSpacing"/>
      </w:pPr>
      <w:r>
        <w:t>16 Sep.1431</w:t>
      </w:r>
      <w:r>
        <w:tab/>
        <w:t>He made his Will.    (W.Y.R. p.190)</w:t>
      </w:r>
    </w:p>
    <w:p w14:paraId="5164FA8B" w14:textId="77777777" w:rsidR="000721AF" w:rsidRDefault="000721AF" w:rsidP="000721AF">
      <w:pPr>
        <w:pStyle w:val="NoSpacing"/>
      </w:pPr>
      <w:r>
        <w:t>15 Jan.1434</w:t>
      </w:r>
      <w:r>
        <w:tab/>
        <w:t>Probate of his Will.    (ibid.)</w:t>
      </w:r>
    </w:p>
    <w:p w14:paraId="29EC8270" w14:textId="77777777" w:rsidR="000721AF" w:rsidRDefault="000721AF" w:rsidP="000721AF">
      <w:pPr>
        <w:pStyle w:val="NoSpacing"/>
      </w:pPr>
    </w:p>
    <w:p w14:paraId="7154C84B" w14:textId="77777777" w:rsidR="000721AF" w:rsidRDefault="000721AF" w:rsidP="000721AF">
      <w:pPr>
        <w:pStyle w:val="NoSpacing"/>
      </w:pPr>
    </w:p>
    <w:p w14:paraId="5C94DBA2" w14:textId="77777777" w:rsidR="000721AF" w:rsidRDefault="000721AF" w:rsidP="000721AF">
      <w:pPr>
        <w:pStyle w:val="NoSpacing"/>
      </w:pPr>
      <w:r>
        <w:t>29 June 2025</w:t>
      </w:r>
    </w:p>
    <w:p w14:paraId="003A06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2515" w14:textId="77777777" w:rsidR="000721AF" w:rsidRDefault="000721AF" w:rsidP="009139A6">
      <w:r>
        <w:separator/>
      </w:r>
    </w:p>
  </w:endnote>
  <w:endnote w:type="continuationSeparator" w:id="0">
    <w:p w14:paraId="0816F4AE" w14:textId="77777777" w:rsidR="000721AF" w:rsidRDefault="000721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0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3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1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0647" w14:textId="77777777" w:rsidR="000721AF" w:rsidRDefault="000721AF" w:rsidP="009139A6">
      <w:r>
        <w:separator/>
      </w:r>
    </w:p>
  </w:footnote>
  <w:footnote w:type="continuationSeparator" w:id="0">
    <w:p w14:paraId="7D66A241" w14:textId="77777777" w:rsidR="000721AF" w:rsidRDefault="000721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B1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16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F3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F"/>
    <w:rsid w:val="000666E0"/>
    <w:rsid w:val="000721AF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3629"/>
  <w15:chartTrackingRefBased/>
  <w15:docId w15:val="{47FF8D0E-AAD2-4ECB-AFBC-C53DF82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2025-06-29T20:04:00Z</dcterms:created>
  <dcterms:modified xsi:type="dcterms:W3CDTF">2025-06-29T20:04:00Z</dcterms:modified>
</cp:coreProperties>
</file>