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CA9F" w14:textId="70802C28" w:rsidR="00BA4020" w:rsidRDefault="00391952" w:rsidP="00115448">
      <w:pPr>
        <w:pStyle w:val="NoSpacing"/>
      </w:pPr>
      <w:r>
        <w:rPr>
          <w:u w:val="single"/>
        </w:rPr>
        <w:t>John AFFOLDS</w:t>
      </w:r>
      <w:r>
        <w:t xml:space="preserve">    </w:t>
      </w:r>
      <w:proofErr w:type="gramStart"/>
      <w:r>
        <w:t xml:space="preserve">   (</w:t>
      </w:r>
      <w:proofErr w:type="gramEnd"/>
      <w:r w:rsidR="009966A3">
        <w:t>d</w:t>
      </w:r>
      <w:r>
        <w:t>.1508)</w:t>
      </w:r>
    </w:p>
    <w:p w14:paraId="0E26227C" w14:textId="77777777" w:rsidR="00391952" w:rsidRDefault="00391952" w:rsidP="00115448">
      <w:pPr>
        <w:pStyle w:val="NoSpacing"/>
      </w:pPr>
      <w:r>
        <w:t xml:space="preserve">of </w:t>
      </w:r>
      <w:proofErr w:type="spellStart"/>
      <w:proofErr w:type="gramStart"/>
      <w:r>
        <w:t>St.Mary’s</w:t>
      </w:r>
      <w:proofErr w:type="spellEnd"/>
      <w:proofErr w:type="gramEnd"/>
      <w:r>
        <w:t>, Gravesend.</w:t>
      </w:r>
    </w:p>
    <w:p w14:paraId="6805B806" w14:textId="77777777" w:rsidR="00391952" w:rsidRDefault="00391952" w:rsidP="00115448">
      <w:pPr>
        <w:pStyle w:val="NoSpacing"/>
      </w:pPr>
    </w:p>
    <w:p w14:paraId="3E71BB3C" w14:textId="59B44B96" w:rsidR="00391952" w:rsidRDefault="00391952" w:rsidP="00115448">
      <w:pPr>
        <w:pStyle w:val="NoSpacing"/>
      </w:pPr>
    </w:p>
    <w:p w14:paraId="35CD849C" w14:textId="77777777" w:rsidR="00FB6CA5" w:rsidRDefault="00FB6CA5" w:rsidP="00FB6CA5">
      <w:pPr>
        <w:pStyle w:val="NoSpacing"/>
      </w:pPr>
      <w:r w:rsidRPr="00213225">
        <w:rPr>
          <w:noProof/>
        </w:rPr>
        <w:t>5 Aug</w:t>
      </w:r>
      <w:r>
        <w:rPr>
          <w:noProof/>
        </w:rPr>
        <w:t>.</w:t>
      </w:r>
      <w:r w:rsidRPr="00213225">
        <w:rPr>
          <w:noProof/>
        </w:rPr>
        <w:t>1508</w:t>
      </w:r>
      <w:r>
        <w:t xml:space="preserve">    He made his Will.  </w:t>
      </w:r>
    </w:p>
    <w:p w14:paraId="74C49D25" w14:textId="1BF153A5" w:rsidR="00FB6CA5" w:rsidRDefault="00FB6CA5" w:rsidP="00FB6CA5">
      <w:pPr>
        <w:pStyle w:val="NoSpacing"/>
        <w:ind w:left="720" w:firstLine="720"/>
      </w:pPr>
      <w:r>
        <w:t>(“Testamentary Notices of Churches in West Kent” E.H.W. Dunkinp.204)</w:t>
      </w:r>
    </w:p>
    <w:p w14:paraId="2C28CCB5" w14:textId="77777777" w:rsidR="00391952" w:rsidRDefault="00391952" w:rsidP="00115448">
      <w:pPr>
        <w:pStyle w:val="NoSpacing"/>
      </w:pPr>
      <w:r>
        <w:tab/>
        <w:t>1508</w:t>
      </w:r>
      <w:r>
        <w:tab/>
        <w:t>He left 3s 4</w:t>
      </w:r>
      <w:proofErr w:type="gramStart"/>
      <w:r>
        <w:t>d  for</w:t>
      </w:r>
      <w:proofErr w:type="gramEnd"/>
      <w:r>
        <w:t xml:space="preserve"> repairs to the recently burned church.</w:t>
      </w:r>
    </w:p>
    <w:p w14:paraId="3442026A" w14:textId="4105BA98" w:rsidR="00391952" w:rsidRDefault="00391952" w:rsidP="00115448">
      <w:pPr>
        <w:pStyle w:val="NoSpacing"/>
      </w:pPr>
      <w:r>
        <w:tab/>
      </w:r>
      <w:r>
        <w:tab/>
        <w:t>(Test. Cant. p.28)</w:t>
      </w:r>
    </w:p>
    <w:p w14:paraId="4741CB74" w14:textId="77777777" w:rsidR="009966A3" w:rsidRDefault="009966A3" w:rsidP="009966A3">
      <w:pPr>
        <w:numPr>
          <w:ilvl w:val="0"/>
          <w:numId w:val="1"/>
        </w:numPr>
      </w:pPr>
      <w:r>
        <w:t>Died.</w:t>
      </w:r>
    </w:p>
    <w:p w14:paraId="4227059F" w14:textId="77777777" w:rsidR="009966A3" w:rsidRDefault="009966A3" w:rsidP="009966A3">
      <w:pPr>
        <w:ind w:left="1440"/>
        <w:rPr>
          <w:sz w:val="22"/>
          <w:szCs w:val="22"/>
        </w:rPr>
      </w:pPr>
      <w:r>
        <w:rPr>
          <w:sz w:val="22"/>
          <w:szCs w:val="22"/>
        </w:rPr>
        <w:t>(</w:t>
      </w:r>
      <w:hyperlink r:id="rId7" w:history="1">
        <w:r w:rsidRPr="00451AB3">
          <w:rPr>
            <w:rStyle w:val="Hyperlink"/>
            <w:sz w:val="22"/>
            <w:szCs w:val="22"/>
          </w:rPr>
          <w:t>http://www.kentarchaeology.org.uk/Research/Pub/KRV/09/NA/003.htm</w:t>
        </w:r>
      </w:hyperlink>
      <w:r>
        <w:rPr>
          <w:sz w:val="22"/>
          <w:szCs w:val="22"/>
        </w:rPr>
        <w:t>)</w:t>
      </w:r>
    </w:p>
    <w:p w14:paraId="6E0F6E7D" w14:textId="77777777" w:rsidR="009966A3" w:rsidRDefault="009966A3" w:rsidP="009966A3">
      <w:pPr>
        <w:rPr>
          <w:sz w:val="22"/>
          <w:szCs w:val="22"/>
        </w:rPr>
      </w:pPr>
    </w:p>
    <w:p w14:paraId="13D42D4B" w14:textId="77777777" w:rsidR="008C5EDB" w:rsidRDefault="008C5EDB" w:rsidP="00115448">
      <w:pPr>
        <w:pStyle w:val="NoSpacing"/>
      </w:pPr>
    </w:p>
    <w:p w14:paraId="63635AFF" w14:textId="77777777" w:rsidR="00391952" w:rsidRDefault="00391952" w:rsidP="00115448">
      <w:pPr>
        <w:pStyle w:val="NoSpacing"/>
      </w:pPr>
    </w:p>
    <w:p w14:paraId="75A6D534" w14:textId="77777777" w:rsidR="00391952" w:rsidRDefault="00391952" w:rsidP="00115448">
      <w:pPr>
        <w:pStyle w:val="NoSpacing"/>
      </w:pPr>
    </w:p>
    <w:p w14:paraId="1C4E33AA" w14:textId="002AFD49" w:rsidR="00391952" w:rsidRDefault="00391952" w:rsidP="00115448">
      <w:pPr>
        <w:pStyle w:val="NoSpacing"/>
      </w:pPr>
      <w:r>
        <w:t>5 July 2013</w:t>
      </w:r>
    </w:p>
    <w:p w14:paraId="0C438BA6" w14:textId="4CA40AAF" w:rsidR="009966A3" w:rsidRPr="00391952" w:rsidRDefault="009966A3" w:rsidP="00115448">
      <w:pPr>
        <w:pStyle w:val="NoSpacing"/>
      </w:pPr>
      <w:r>
        <w:t>29 December 2021</w:t>
      </w:r>
    </w:p>
    <w:sectPr w:rsidR="009966A3" w:rsidRPr="00391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1A08D" w14:textId="77777777" w:rsidR="00391952" w:rsidRDefault="00391952" w:rsidP="00552EBA">
      <w:r>
        <w:separator/>
      </w:r>
    </w:p>
  </w:endnote>
  <w:endnote w:type="continuationSeparator" w:id="0">
    <w:p w14:paraId="5A661B58" w14:textId="77777777" w:rsidR="00391952" w:rsidRDefault="003919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CA0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FB93" w14:textId="764CD259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6CA5">
      <w:rPr>
        <w:noProof/>
      </w:rPr>
      <w:t>29 December 2021</w:t>
    </w:r>
    <w:r w:rsidR="00C07895">
      <w:rPr>
        <w:noProof/>
      </w:rPr>
      <w:fldChar w:fldCharType="end"/>
    </w:r>
  </w:p>
  <w:p w14:paraId="19DEFED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655B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0B953" w14:textId="77777777" w:rsidR="00391952" w:rsidRDefault="00391952" w:rsidP="00552EBA">
      <w:r>
        <w:separator/>
      </w:r>
    </w:p>
  </w:footnote>
  <w:footnote w:type="continuationSeparator" w:id="0">
    <w:p w14:paraId="3B0A7CB3" w14:textId="77777777" w:rsidR="00391952" w:rsidRDefault="003919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48B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9B7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1CEC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1A01CE"/>
    <w:multiLevelType w:val="hybridMultilevel"/>
    <w:tmpl w:val="0DD856DC"/>
    <w:lvl w:ilvl="0" w:tplc="8A7C598E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91952"/>
    <w:rsid w:val="00552EBA"/>
    <w:rsid w:val="008C5EDB"/>
    <w:rsid w:val="0093365C"/>
    <w:rsid w:val="009966A3"/>
    <w:rsid w:val="00C07895"/>
    <w:rsid w:val="00C33865"/>
    <w:rsid w:val="00D45842"/>
    <w:rsid w:val="00D75E0E"/>
    <w:rsid w:val="00E9780A"/>
    <w:rsid w:val="00EF396C"/>
    <w:rsid w:val="00FB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2DE1A"/>
  <w15:docId w15:val="{D7D549B9-BA3F-45A2-9165-60D58D25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A/00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2013-07-05T19:34:00Z</dcterms:created>
  <dcterms:modified xsi:type="dcterms:W3CDTF">2021-12-29T22:00:00Z</dcterms:modified>
</cp:coreProperties>
</file>