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7F5F" w:rsidRDefault="00097F5F" w:rsidP="00097F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Christopher ADE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097F5F" w:rsidRDefault="00097F5F" w:rsidP="00097F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London. Ostler.</w:t>
      </w:r>
    </w:p>
    <w:p w:rsidR="00097F5F" w:rsidRDefault="00097F5F" w:rsidP="00097F5F">
      <w:pPr>
        <w:rPr>
          <w:rFonts w:ascii="Times New Roman" w:hAnsi="Times New Roman" w:cs="Times New Roman"/>
        </w:rPr>
      </w:pPr>
    </w:p>
    <w:p w:rsidR="00097F5F" w:rsidRDefault="00097F5F" w:rsidP="00097F5F">
      <w:pPr>
        <w:rPr>
          <w:rFonts w:ascii="Times New Roman" w:hAnsi="Times New Roman" w:cs="Times New Roman"/>
        </w:rPr>
      </w:pPr>
    </w:p>
    <w:p w:rsidR="00097F5F" w:rsidRDefault="00097F5F" w:rsidP="00097F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Everard Frere of London, esquire(q.v.), brought a plaint of debt against him,</w:t>
      </w:r>
    </w:p>
    <w:p w:rsidR="00097F5F" w:rsidRDefault="00097F5F" w:rsidP="00097F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Clere</w:t>
      </w:r>
      <w:proofErr w:type="spellEnd"/>
      <w:r>
        <w:rPr>
          <w:rFonts w:ascii="Times New Roman" w:hAnsi="Times New Roman" w:cs="Times New Roman"/>
        </w:rPr>
        <w:t xml:space="preserve"> of Ashwell, Hertfordshire(q.v.), and William </w:t>
      </w:r>
      <w:proofErr w:type="spellStart"/>
      <w:r>
        <w:rPr>
          <w:rFonts w:ascii="Times New Roman" w:hAnsi="Times New Roman" w:cs="Times New Roman"/>
        </w:rPr>
        <w:t>Cakebrede</w:t>
      </w:r>
      <w:proofErr w:type="spellEnd"/>
      <w:r>
        <w:rPr>
          <w:rFonts w:ascii="Times New Roman" w:hAnsi="Times New Roman" w:cs="Times New Roman"/>
        </w:rPr>
        <w:t xml:space="preserve"> of London,</w:t>
      </w:r>
    </w:p>
    <w:p w:rsidR="00097F5F" w:rsidRDefault="00097F5F" w:rsidP="00097F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esquire(q.v.).</w:t>
      </w:r>
    </w:p>
    <w:p w:rsidR="00097F5F" w:rsidRDefault="00097F5F" w:rsidP="00097F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B0905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097F5F" w:rsidRDefault="00097F5F" w:rsidP="00097F5F">
      <w:pPr>
        <w:rPr>
          <w:rFonts w:ascii="Times New Roman" w:hAnsi="Times New Roman" w:cs="Times New Roman"/>
        </w:rPr>
      </w:pPr>
    </w:p>
    <w:p w:rsidR="00097F5F" w:rsidRDefault="00097F5F" w:rsidP="00097F5F">
      <w:pPr>
        <w:rPr>
          <w:rFonts w:ascii="Times New Roman" w:hAnsi="Times New Roman" w:cs="Times New Roman"/>
        </w:rPr>
      </w:pPr>
    </w:p>
    <w:p w:rsidR="00097F5F" w:rsidRDefault="00097F5F" w:rsidP="00097F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 November 2017</w:t>
      </w:r>
    </w:p>
    <w:p w:rsidR="006B2F86" w:rsidRPr="00E71FC3" w:rsidRDefault="00097F5F" w:rsidP="00E71FC3">
      <w:pPr>
        <w:pStyle w:val="NoSpacing"/>
      </w:pPr>
      <w:bookmarkStart w:id="0" w:name="_GoBack"/>
      <w:bookmarkEnd w:id="0"/>
    </w:p>
    <w:sectPr w:rsidR="006B2F86" w:rsidRPr="00E71FC3" w:rsidSect="00097F5F">
      <w:footerReference w:type="default" r:id="rId7"/>
      <w:pgSz w:w="11906" w:h="16838"/>
      <w:pgMar w:top="1440" w:right="137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7F5F" w:rsidRDefault="00097F5F" w:rsidP="00E71FC3">
      <w:r>
        <w:separator/>
      </w:r>
    </w:p>
  </w:endnote>
  <w:endnote w:type="continuationSeparator" w:id="0">
    <w:p w:rsidR="00097F5F" w:rsidRDefault="00097F5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</w:t>
    </w:r>
    <w:proofErr w:type="gramStart"/>
    <w:r w:rsidR="00E71FC3">
      <w:t>S.Rogers</w:t>
    </w:r>
    <w:proofErr w:type="spellEnd"/>
    <w:proofErr w:type="gram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7F5F" w:rsidRDefault="00097F5F" w:rsidP="00E71FC3">
      <w:r>
        <w:separator/>
      </w:r>
    </w:p>
  </w:footnote>
  <w:footnote w:type="continuationSeparator" w:id="0">
    <w:p w:rsidR="00097F5F" w:rsidRDefault="00097F5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F5F"/>
    <w:rsid w:val="00097F5F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AE6B0F-AB73-4C3C-AC79-D085B0BA8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97F5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097F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2017-11-08T21:06:00Z</dcterms:created>
  <dcterms:modified xsi:type="dcterms:W3CDTF">2017-11-08T21:06:00Z</dcterms:modified>
</cp:coreProperties>
</file>