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D6B" w:rsidRDefault="002B0D6B" w:rsidP="002B0D6B">
      <w:pPr>
        <w:rPr>
          <w:rFonts w:ascii="Times New Roman" w:hAnsi="Times New Roman" w:cs="Times New Roman"/>
          <w:sz w:val="24"/>
          <w:szCs w:val="24"/>
        </w:rPr>
      </w:pPr>
      <w:r w:rsidRPr="00F97690">
        <w:rPr>
          <w:rFonts w:ascii="Times New Roman" w:hAnsi="Times New Roman" w:cs="Times New Roman"/>
          <w:noProof/>
          <w:sz w:val="24"/>
          <w:szCs w:val="24"/>
          <w:u w:val="single"/>
        </w:rPr>
        <w:t>Richard</w:t>
      </w:r>
      <w:r>
        <w:rPr>
          <w:rFonts w:ascii="Times New Roman" w:hAnsi="Times New Roman" w:cs="Times New Roman"/>
          <w:noProof/>
          <w:sz w:val="24"/>
          <w:szCs w:val="24"/>
          <w:u w:val="single"/>
        </w:rPr>
        <w:t xml:space="preserve"> ADAM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fl.1480)</w:t>
      </w:r>
    </w:p>
    <w:p w:rsidR="002B0D6B" w:rsidRDefault="002B0D6B" w:rsidP="002B0D6B">
      <w:pPr>
        <w:rPr>
          <w:rFonts w:ascii="Times New Roman" w:hAnsi="Times New Roman" w:cs="Times New Roman"/>
          <w:sz w:val="24"/>
          <w:szCs w:val="24"/>
        </w:rPr>
      </w:pPr>
    </w:p>
    <w:p w:rsidR="002B0D6B" w:rsidRDefault="002B0D6B" w:rsidP="002B0D6B">
      <w:pPr>
        <w:pStyle w:val="NoSpacing"/>
        <w:ind w:left="1440" w:hanging="720"/>
      </w:pPr>
      <w:r w:rsidRPr="00784C0D">
        <w:t>1480</w:t>
      </w:r>
      <w:r w:rsidRPr="00784C0D">
        <w:tab/>
        <w:t xml:space="preserve">He made a plaint of </w:t>
      </w:r>
      <w:r w:rsidRPr="00F97690">
        <w:rPr>
          <w:noProof/>
        </w:rPr>
        <w:t>debt</w:t>
      </w:r>
      <w:r w:rsidRPr="00784C0D">
        <w:t xml:space="preserve"> against </w:t>
      </w:r>
      <w:r>
        <w:t xml:space="preserve">Nicholas </w:t>
      </w:r>
      <w:r>
        <w:rPr>
          <w:noProof/>
        </w:rPr>
        <w:t>Saverey of Hoathley, Sussex(q.v.),</w:t>
      </w:r>
      <w:r w:rsidRPr="00F97690">
        <w:rPr>
          <w:noProof/>
        </w:rPr>
        <w:t xml:space="preserve"> </w:t>
      </w:r>
      <w:r>
        <w:rPr>
          <w:noProof/>
        </w:rPr>
        <w:t>and John a Berwe of Laughton(q.v.).</w:t>
      </w:r>
    </w:p>
    <w:p w:rsidR="002B0D6B" w:rsidRDefault="002B0D6B" w:rsidP="002B0D6B">
      <w:pPr>
        <w:pStyle w:val="NoSpacing"/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:rsidR="002B0D6B" w:rsidRDefault="002B0D6B" w:rsidP="002B0D6B">
      <w:pPr>
        <w:pStyle w:val="NoSpacing"/>
      </w:pPr>
    </w:p>
    <w:p w:rsidR="002B0D6B" w:rsidRDefault="002B0D6B" w:rsidP="002B0D6B">
      <w:pPr>
        <w:pStyle w:val="NoSpacing"/>
      </w:pPr>
    </w:p>
    <w:p w:rsidR="002B0D6B" w:rsidRDefault="002B0D6B" w:rsidP="002B0D6B">
      <w:pPr>
        <w:pStyle w:val="NoSpacing"/>
      </w:pPr>
      <w:r>
        <w:t>11 August 2017</w:t>
      </w:r>
    </w:p>
    <w:p w:rsidR="006B2F86" w:rsidRPr="00E71FC3" w:rsidRDefault="002B0D6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D6B" w:rsidRDefault="002B0D6B" w:rsidP="00E71FC3">
      <w:pPr>
        <w:spacing w:after="0" w:line="240" w:lineRule="auto"/>
      </w:pPr>
      <w:r>
        <w:separator/>
      </w:r>
    </w:p>
  </w:endnote>
  <w:endnote w:type="continuationSeparator" w:id="0">
    <w:p w:rsidR="002B0D6B" w:rsidRDefault="002B0D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D6B" w:rsidRDefault="002B0D6B" w:rsidP="00E71FC3">
      <w:pPr>
        <w:spacing w:after="0" w:line="240" w:lineRule="auto"/>
      </w:pPr>
      <w:r>
        <w:separator/>
      </w:r>
    </w:p>
  </w:footnote>
  <w:footnote w:type="continuationSeparator" w:id="0">
    <w:p w:rsidR="002B0D6B" w:rsidRDefault="002B0D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D6B"/>
    <w:rsid w:val="001A7C09"/>
    <w:rsid w:val="002B0D6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D092D3-A524-4AFD-9CD3-D0163BD2B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0D6B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B0D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2017-09-14T21:30:00Z</dcterms:created>
  <dcterms:modified xsi:type="dcterms:W3CDTF">2017-09-14T21:30:00Z</dcterms:modified>
</cp:coreProperties>
</file>