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358" w:rsidRDefault="00F62358" w:rsidP="00F62358">
      <w:pPr>
        <w:pStyle w:val="NoSpacing"/>
      </w:pPr>
      <w:r>
        <w:rPr>
          <w:u w:val="single"/>
        </w:rPr>
        <w:t>John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62358" w:rsidRDefault="00F62358" w:rsidP="00F62358">
      <w:pPr>
        <w:pStyle w:val="NoSpacing"/>
      </w:pPr>
    </w:p>
    <w:p w:rsidR="00F62358" w:rsidRDefault="00F62358" w:rsidP="00F62358">
      <w:pPr>
        <w:pStyle w:val="NoSpacing"/>
      </w:pPr>
    </w:p>
    <w:p w:rsidR="00F62358" w:rsidRDefault="00F62358" w:rsidP="00F62358">
      <w:pPr>
        <w:pStyle w:val="NoSpacing"/>
      </w:pPr>
      <w:r>
        <w:t>13Jul.1420</w:t>
      </w:r>
      <w:r>
        <w:tab/>
        <w:t>He was one of those to whom Roger Seymour(q.v.) granted lands in</w:t>
      </w:r>
    </w:p>
    <w:p w:rsidR="00F62358" w:rsidRDefault="00F62358" w:rsidP="00F62358">
      <w:pPr>
        <w:pStyle w:val="NoSpacing"/>
      </w:pPr>
      <w:r>
        <w:tab/>
      </w:r>
      <w:r>
        <w:tab/>
        <w:t xml:space="preserve">Over Letton, Nether Letton, </w:t>
      </w:r>
      <w:proofErr w:type="spellStart"/>
      <w:r>
        <w:t>Willersley</w:t>
      </w:r>
      <w:proofErr w:type="spellEnd"/>
      <w:r>
        <w:t xml:space="preserve">, Staunton and elsewhere in </w:t>
      </w:r>
    </w:p>
    <w:p w:rsidR="00F62358" w:rsidRDefault="00F62358" w:rsidP="00F62358">
      <w:pPr>
        <w:pStyle w:val="NoSpacing"/>
      </w:pPr>
      <w:r>
        <w:tab/>
      </w:r>
      <w:r>
        <w:tab/>
        <w:t>Herefordshire.</w:t>
      </w:r>
    </w:p>
    <w:p w:rsidR="00F62358" w:rsidRDefault="00F62358" w:rsidP="00F6235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21-429)</w:t>
      </w:r>
    </w:p>
    <w:p w:rsidR="00F62358" w:rsidRDefault="00F62358" w:rsidP="00F62358">
      <w:pPr>
        <w:pStyle w:val="NoSpacing"/>
      </w:pPr>
    </w:p>
    <w:p w:rsidR="00F62358" w:rsidRDefault="00F62358" w:rsidP="00F62358">
      <w:pPr>
        <w:pStyle w:val="NoSpacing"/>
      </w:pPr>
    </w:p>
    <w:p w:rsidR="006B2F86" w:rsidRPr="00F62358" w:rsidRDefault="00F62358" w:rsidP="00F62358">
      <w:pPr>
        <w:pStyle w:val="NoSpacing"/>
      </w:pPr>
      <w:r>
        <w:t>27 June 2016</w:t>
      </w:r>
      <w:bookmarkStart w:id="0" w:name="_GoBack"/>
      <w:bookmarkEnd w:id="0"/>
    </w:p>
    <w:sectPr w:rsidR="006B2F86" w:rsidRPr="00F623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358" w:rsidRDefault="00F62358" w:rsidP="00E71FC3">
      <w:pPr>
        <w:spacing w:after="0" w:line="240" w:lineRule="auto"/>
      </w:pPr>
      <w:r>
        <w:separator/>
      </w:r>
    </w:p>
  </w:endnote>
  <w:endnote w:type="continuationSeparator" w:id="0">
    <w:p w:rsidR="00F62358" w:rsidRDefault="00F623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358" w:rsidRDefault="00F62358" w:rsidP="00E71FC3">
      <w:pPr>
        <w:spacing w:after="0" w:line="240" w:lineRule="auto"/>
      </w:pPr>
      <w:r>
        <w:separator/>
      </w:r>
    </w:p>
  </w:footnote>
  <w:footnote w:type="continuationSeparator" w:id="0">
    <w:p w:rsidR="00F62358" w:rsidRDefault="00F623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58"/>
    <w:rsid w:val="001A7C09"/>
    <w:rsid w:val="00733BE7"/>
    <w:rsid w:val="00AB52E8"/>
    <w:rsid w:val="00B16D3F"/>
    <w:rsid w:val="00E71FC3"/>
    <w:rsid w:val="00EF4813"/>
    <w:rsid w:val="00F6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0F337"/>
  <w15:chartTrackingRefBased/>
  <w15:docId w15:val="{CE8F2F74-4BB3-4490-A9D7-2F7859F4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2016-06-27T21:32:00Z</dcterms:created>
  <dcterms:modified xsi:type="dcterms:W3CDTF">2016-06-27T21:35:00Z</dcterms:modified>
</cp:coreProperties>
</file>