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811" w:rsidRDefault="00B76811" w:rsidP="00B7681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Robert ANABULL</w:t>
      </w:r>
      <w:r>
        <w:rPr>
          <w:rStyle w:val="SubtleEmphasis"/>
          <w:i w:val="0"/>
          <w:iCs w:val="0"/>
          <w:color w:val="auto"/>
        </w:rPr>
        <w:t xml:space="preserve">        (fl.1438)</w:t>
      </w:r>
    </w:p>
    <w:p w:rsidR="00B76811" w:rsidRDefault="00B76811" w:rsidP="00B7681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76811" w:rsidRDefault="00B76811" w:rsidP="00B7681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76811" w:rsidRDefault="00B76811" w:rsidP="00B7681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9 Aug.1438</w:t>
      </w:r>
      <w:r>
        <w:rPr>
          <w:rStyle w:val="SubtleEmphasis"/>
          <w:i w:val="0"/>
          <w:iCs w:val="0"/>
          <w:color w:val="auto"/>
        </w:rPr>
        <w:tab/>
        <w:t xml:space="preserve">He was a witness when Alice Moslyngdene(q.v.) granted all of the lands etc. which she had inherited from her father in Wentworth, West Riding of </w:t>
      </w:r>
    </w:p>
    <w:p w:rsidR="00B76811" w:rsidRDefault="00B76811" w:rsidP="00B76811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Yorkshire to Thomas Wodhall(q.v.).  At Warmsworth.</w:t>
      </w:r>
    </w:p>
    <w:p w:rsidR="00B76811" w:rsidRDefault="00B76811" w:rsidP="00B76811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(Yorkshire Deeds vol.VIII p.152)</w:t>
      </w:r>
    </w:p>
    <w:p w:rsidR="00B76811" w:rsidRDefault="00B76811" w:rsidP="00B76811">
      <w:pPr>
        <w:pStyle w:val="NoSpacing"/>
        <w:rPr>
          <w:rStyle w:val="SubtleEmphasis"/>
          <w:i w:val="0"/>
          <w:iCs w:val="0"/>
          <w:color w:val="auto"/>
        </w:rPr>
      </w:pPr>
    </w:p>
    <w:p w:rsidR="00B76811" w:rsidRDefault="00B76811" w:rsidP="00B76811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B76811" w:rsidP="00B76811">
      <w:pPr>
        <w:pStyle w:val="NoSpacing"/>
      </w:pPr>
      <w:r>
        <w:rPr>
          <w:rStyle w:val="SubtleEmphasis"/>
          <w:i w:val="0"/>
          <w:iCs w:val="0"/>
          <w:color w:val="auto"/>
        </w:rPr>
        <w:t>6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811" w:rsidRDefault="00B76811" w:rsidP="00552EBA">
      <w:r>
        <w:separator/>
      </w:r>
    </w:p>
  </w:endnote>
  <w:endnote w:type="continuationSeparator" w:id="0">
    <w:p w:rsidR="00B76811" w:rsidRDefault="00B7681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76811">
      <w:rPr>
        <w:noProof/>
      </w:rPr>
      <w:t>27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811" w:rsidRDefault="00B76811" w:rsidP="00552EBA">
      <w:r>
        <w:separator/>
      </w:r>
    </w:p>
  </w:footnote>
  <w:footnote w:type="continuationSeparator" w:id="0">
    <w:p w:rsidR="00B76811" w:rsidRDefault="00B7681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7681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7681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7681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2012-12-27T16:20:00Z</dcterms:created>
  <dcterms:modified xsi:type="dcterms:W3CDTF">2012-12-27T16:20:00Z</dcterms:modified>
</cp:coreProperties>
</file>