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William ANGOLDE</w:t>
      </w:r>
      <w:r>
        <w:rPr>
          <w:rFonts w:ascii="Times New Roman" w:hAnsi="Times New Roman"/>
          <w:szCs w:val="24"/>
        </w:rPr>
        <w:t xml:space="preserve">       (fl.1414)</w:t>
      </w:r>
    </w:p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</w:p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</w:p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 Jan.</w:t>
      </w:r>
      <w:r>
        <w:rPr>
          <w:rFonts w:ascii="Times New Roman" w:hAnsi="Times New Roman"/>
          <w:szCs w:val="24"/>
        </w:rPr>
        <w:tab/>
        <w:t>1414</w:t>
      </w:r>
      <w:r>
        <w:rPr>
          <w:rFonts w:ascii="Times New Roman" w:hAnsi="Times New Roman"/>
          <w:szCs w:val="24"/>
        </w:rPr>
        <w:tab/>
        <w:t xml:space="preserve">He was a witness when Roger </w:t>
      </w:r>
      <w:proofErr w:type="spellStart"/>
      <w:r>
        <w:rPr>
          <w:rFonts w:ascii="Times New Roman" w:hAnsi="Times New Roman"/>
          <w:szCs w:val="24"/>
        </w:rPr>
        <w:t>Walpool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 xml:space="preserve">q.v.) and his wife,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Beatrix(q.v.), granted a </w:t>
      </w:r>
      <w:proofErr w:type="spellStart"/>
      <w:r>
        <w:rPr>
          <w:rFonts w:ascii="Times New Roman" w:hAnsi="Times New Roman"/>
          <w:szCs w:val="24"/>
        </w:rPr>
        <w:t>messuage</w:t>
      </w:r>
      <w:proofErr w:type="spellEnd"/>
      <w:r>
        <w:rPr>
          <w:rFonts w:ascii="Times New Roman" w:hAnsi="Times New Roman"/>
          <w:szCs w:val="24"/>
        </w:rPr>
        <w:t xml:space="preserve"> with 1½ acres of arable land in </w:t>
      </w:r>
      <w:proofErr w:type="spell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 xml:space="preserve"> </w:t>
      </w:r>
    </w:p>
    <w:p w:rsidR="007D1228" w:rsidRDefault="007D1228" w:rsidP="007D1228">
      <w:pPr>
        <w:pStyle w:val="Body1"/>
        <w:ind w:left="720" w:firstLine="720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to</w:t>
      </w:r>
      <w:proofErr w:type="gramEnd"/>
      <w:r>
        <w:rPr>
          <w:rFonts w:ascii="Times New Roman" w:hAnsi="Times New Roman"/>
          <w:szCs w:val="24"/>
        </w:rPr>
        <w:t xml:space="preserve"> John </w:t>
      </w:r>
      <w:proofErr w:type="spellStart"/>
      <w:r>
        <w:rPr>
          <w:rFonts w:ascii="Times New Roman" w:hAnsi="Times New Roman"/>
          <w:szCs w:val="24"/>
        </w:rPr>
        <w:t>Joynour</w:t>
      </w:r>
      <w:proofErr w:type="spellEnd"/>
      <w:r>
        <w:rPr>
          <w:rFonts w:ascii="Times New Roman" w:hAnsi="Times New Roman"/>
          <w:szCs w:val="24"/>
        </w:rPr>
        <w:t xml:space="preserve"> of Bury </w:t>
      </w:r>
      <w:proofErr w:type="spellStart"/>
      <w:r>
        <w:rPr>
          <w:rFonts w:ascii="Times New Roman" w:hAnsi="Times New Roman"/>
          <w:szCs w:val="24"/>
        </w:rPr>
        <w:t>St.Edmunds</w:t>
      </w:r>
      <w:proofErr w:type="spellEnd"/>
      <w:r>
        <w:rPr>
          <w:rFonts w:ascii="Times New Roman" w:hAnsi="Times New Roman"/>
          <w:szCs w:val="24"/>
        </w:rPr>
        <w:t xml:space="preserve">(q.v.) and Robert </w:t>
      </w:r>
      <w:proofErr w:type="spellStart"/>
      <w:r>
        <w:rPr>
          <w:rFonts w:ascii="Times New Roman" w:hAnsi="Times New Roman"/>
          <w:szCs w:val="24"/>
        </w:rPr>
        <w:t>Payn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>(q.v.).</w:t>
      </w:r>
    </w:p>
    <w:p w:rsidR="007D1228" w:rsidRDefault="007D1228" w:rsidP="007D1228">
      <w:pPr>
        <w:pStyle w:val="Body1"/>
        <w:ind w:left="72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hyperlink r:id="rId7" w:history="1">
        <w:r w:rsidRPr="00422C49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Fonts w:ascii="Times New Roman" w:hAnsi="Times New Roman"/>
          <w:szCs w:val="24"/>
        </w:rPr>
        <w:t xml:space="preserve">  ref. 449/2/304)</w:t>
      </w:r>
    </w:p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</w:p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</w:p>
    <w:p w:rsidR="007D1228" w:rsidRDefault="007D1228" w:rsidP="007D1228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28" w:rsidRDefault="007D1228" w:rsidP="00920DE3">
      <w:pPr>
        <w:spacing w:after="0" w:line="240" w:lineRule="auto"/>
      </w:pPr>
      <w:r>
        <w:separator/>
      </w:r>
    </w:p>
  </w:endnote>
  <w:endnote w:type="continuationSeparator" w:id="0">
    <w:p w:rsidR="007D1228" w:rsidRDefault="007D12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28" w:rsidRDefault="007D1228" w:rsidP="00920DE3">
      <w:pPr>
        <w:spacing w:after="0" w:line="240" w:lineRule="auto"/>
      </w:pPr>
      <w:r>
        <w:separator/>
      </w:r>
    </w:p>
  </w:footnote>
  <w:footnote w:type="continuationSeparator" w:id="0">
    <w:p w:rsidR="007D1228" w:rsidRDefault="007D12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28"/>
    <w:rsid w:val="00120749"/>
    <w:rsid w:val="00624CAE"/>
    <w:rsid w:val="007D122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D1228"/>
    <w:rPr>
      <w:color w:val="000000"/>
      <w:u w:val="single"/>
    </w:rPr>
  </w:style>
  <w:style w:type="paragraph" w:customStyle="1" w:styleId="Body1">
    <w:name w:val="Body 1"/>
    <w:rsid w:val="007D122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D1228"/>
    <w:rPr>
      <w:color w:val="000000"/>
      <w:u w:val="single"/>
    </w:rPr>
  </w:style>
  <w:style w:type="paragraph" w:customStyle="1" w:styleId="Body1">
    <w:name w:val="Body 1"/>
    <w:rsid w:val="007D122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2014-04-27T19:45:00Z</dcterms:created>
  <dcterms:modified xsi:type="dcterms:W3CDTF">2014-04-27T19:46:00Z</dcterms:modified>
</cp:coreProperties>
</file>