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35" w:rsidRDefault="008B7835" w:rsidP="008B7835">
      <w:pPr>
        <w:pStyle w:val="NoSpacing"/>
      </w:pPr>
      <w:r>
        <w:rPr>
          <w:u w:val="single"/>
        </w:rPr>
        <w:t>John ANABYLL</w:t>
      </w:r>
      <w:r>
        <w:t xml:space="preserve">    (fl.1423)</w:t>
      </w:r>
    </w:p>
    <w:p w:rsidR="008B7835" w:rsidRDefault="008B7835" w:rsidP="008B7835">
      <w:pPr>
        <w:pStyle w:val="NoSpacing"/>
      </w:pPr>
      <w:r>
        <w:t>of le Halgh.</w:t>
      </w:r>
    </w:p>
    <w:p w:rsidR="008B7835" w:rsidRDefault="008B7835" w:rsidP="008B7835">
      <w:pPr>
        <w:pStyle w:val="NoSpacing"/>
      </w:pPr>
    </w:p>
    <w:p w:rsidR="008B7835" w:rsidRDefault="008B7835" w:rsidP="008B7835">
      <w:pPr>
        <w:pStyle w:val="NoSpacing"/>
      </w:pPr>
    </w:p>
    <w:p w:rsidR="008B7835" w:rsidRDefault="008B7835" w:rsidP="008B7835">
      <w:pPr>
        <w:pStyle w:val="NoSpacing"/>
      </w:pPr>
      <w:r>
        <w:t xml:space="preserve">  1 Aug.1423</w:t>
      </w:r>
      <w:r>
        <w:tab/>
        <w:t>He granted all of his lands and tenements in Yorkshire to Thomas</w:t>
      </w:r>
    </w:p>
    <w:p w:rsidR="008B7835" w:rsidRDefault="008B7835" w:rsidP="008B7835">
      <w:pPr>
        <w:pStyle w:val="NoSpacing"/>
      </w:pPr>
      <w:r>
        <w:tab/>
      </w:r>
      <w:r>
        <w:tab/>
        <w:t>Clarell, junior(q.v.), and John Marsburgh(q.v.).</w:t>
      </w:r>
    </w:p>
    <w:p w:rsidR="008B7835" w:rsidRDefault="008B7835" w:rsidP="008B7835">
      <w:pPr>
        <w:pStyle w:val="NoSpacing"/>
        <w:ind w:left="1440"/>
      </w:pPr>
      <w:r>
        <w:t>(Yorkshire Deeds vol. IX p.146)</w:t>
      </w:r>
    </w:p>
    <w:p w:rsidR="008B7835" w:rsidRDefault="008B7835" w:rsidP="008B7835">
      <w:pPr>
        <w:pStyle w:val="NoSpacing"/>
      </w:pPr>
    </w:p>
    <w:p w:rsidR="008B7835" w:rsidRDefault="008B7835" w:rsidP="008B7835">
      <w:pPr>
        <w:pStyle w:val="NoSpacing"/>
      </w:pPr>
    </w:p>
    <w:p w:rsidR="00BA4020" w:rsidRPr="00186E49" w:rsidRDefault="008B7835" w:rsidP="008B7835">
      <w:pPr>
        <w:pStyle w:val="NoSpacing"/>
      </w:pPr>
      <w:r>
        <w:t>21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835" w:rsidRDefault="008B7835" w:rsidP="00552EBA">
      <w:r>
        <w:separator/>
      </w:r>
    </w:p>
  </w:endnote>
  <w:endnote w:type="continuationSeparator" w:id="0">
    <w:p w:rsidR="008B7835" w:rsidRDefault="008B78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7835">
      <w:rPr>
        <w:noProof/>
      </w:rPr>
      <w:t>18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835" w:rsidRDefault="008B7835" w:rsidP="00552EBA">
      <w:r>
        <w:separator/>
      </w:r>
    </w:p>
  </w:footnote>
  <w:footnote w:type="continuationSeparator" w:id="0">
    <w:p w:rsidR="008B7835" w:rsidRDefault="008B78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B783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2012-07-18T20:04:00Z</dcterms:created>
  <dcterms:modified xsi:type="dcterms:W3CDTF">2012-07-18T20:04:00Z</dcterms:modified>
</cp:coreProperties>
</file>