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A9" w:rsidRDefault="00A532A9" w:rsidP="00A532A9">
      <w:pPr>
        <w:pStyle w:val="NoSpacing"/>
      </w:pPr>
      <w:r>
        <w:rPr>
          <w:u w:val="single"/>
        </w:rPr>
        <w:t>John ANSTY</w:t>
      </w:r>
      <w:r>
        <w:t xml:space="preserve">     (fl.1495)</w:t>
      </w:r>
    </w:p>
    <w:p w:rsidR="00A532A9" w:rsidRDefault="00A532A9" w:rsidP="00A532A9">
      <w:pPr>
        <w:pStyle w:val="NoSpacing"/>
      </w:pPr>
    </w:p>
    <w:p w:rsidR="00A532A9" w:rsidRDefault="00A532A9" w:rsidP="00A532A9">
      <w:pPr>
        <w:pStyle w:val="NoSpacing"/>
      </w:pPr>
    </w:p>
    <w:p w:rsidR="00A532A9" w:rsidRDefault="00A532A9" w:rsidP="00A532A9">
      <w:pPr>
        <w:pStyle w:val="NoSpacing"/>
      </w:pPr>
      <w:r>
        <w:t>= Margaret(q.v.).</w:t>
      </w:r>
    </w:p>
    <w:p w:rsidR="00A532A9" w:rsidRDefault="00A532A9" w:rsidP="00A532A9">
      <w:pPr>
        <w:pStyle w:val="NoSpacing"/>
      </w:pPr>
      <w:r>
        <w:t>(</w:t>
      </w:r>
      <w:hyperlink r:id="rId7" w:history="1">
        <w:r w:rsidRPr="00C81E13">
          <w:rPr>
            <w:rStyle w:val="Hyperlink"/>
          </w:rPr>
          <w:t>www.medievalgenealogy.org.uk/fines/abstracts/CP_25_1_170_196.shtml</w:t>
        </w:r>
      </w:hyperlink>
      <w:r>
        <w:t>)</w:t>
      </w:r>
    </w:p>
    <w:p w:rsidR="00A532A9" w:rsidRDefault="00A532A9" w:rsidP="00A532A9">
      <w:pPr>
        <w:pStyle w:val="NoSpacing"/>
      </w:pPr>
    </w:p>
    <w:p w:rsidR="00A532A9" w:rsidRDefault="00A532A9" w:rsidP="00A532A9">
      <w:pPr>
        <w:pStyle w:val="NoSpacing"/>
      </w:pPr>
    </w:p>
    <w:p w:rsidR="00A532A9" w:rsidRDefault="00A532A9" w:rsidP="00A532A9">
      <w:pPr>
        <w:pStyle w:val="NoSpacing"/>
      </w:pPr>
      <w:r>
        <w:t>17 May1495</w:t>
      </w:r>
      <w:r>
        <w:tab/>
        <w:t xml:space="preserve">Settlement of the action taken against them by Thomas Jeremeyn(q.v.) and </w:t>
      </w:r>
    </w:p>
    <w:p w:rsidR="00A532A9" w:rsidRDefault="00A532A9" w:rsidP="00A532A9">
      <w:pPr>
        <w:pStyle w:val="NoSpacing"/>
        <w:ind w:left="1440"/>
      </w:pPr>
      <w:r>
        <w:t>others over the manor of Barowes and 120 acres of land, 10 acres of meadow, 200 acres of pasture, 100 acres of furze and heath and 18s of rent in West Tofts, Norfolk.  (ibid.)</w:t>
      </w:r>
    </w:p>
    <w:p w:rsidR="00A532A9" w:rsidRDefault="00A532A9" w:rsidP="00A532A9">
      <w:pPr>
        <w:pStyle w:val="NoSpacing"/>
      </w:pPr>
    </w:p>
    <w:p w:rsidR="00A532A9" w:rsidRDefault="00A532A9" w:rsidP="00A532A9">
      <w:pPr>
        <w:pStyle w:val="NoSpacing"/>
      </w:pPr>
    </w:p>
    <w:p w:rsidR="00A532A9" w:rsidRDefault="00A532A9" w:rsidP="00A532A9">
      <w:pPr>
        <w:pStyle w:val="NoSpacing"/>
      </w:pPr>
    </w:p>
    <w:p w:rsidR="00BA4020" w:rsidRDefault="00A532A9" w:rsidP="00A532A9">
      <w:r>
        <w:t>26 November 2011</w:t>
      </w:r>
      <w:bookmarkStart w:id="0" w:name="_GoBack"/>
      <w:bookmarkEnd w:id="0"/>
    </w:p>
    <w:sectPr w:rsidR="00BA402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2A9" w:rsidRDefault="00A532A9" w:rsidP="00552EBA">
      <w:pPr>
        <w:spacing w:after="0" w:line="240" w:lineRule="auto"/>
      </w:pPr>
      <w:r>
        <w:separator/>
      </w:r>
    </w:p>
  </w:endnote>
  <w:endnote w:type="continuationSeparator" w:id="0">
    <w:p w:rsidR="00A532A9" w:rsidRDefault="00A532A9" w:rsidP="0055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r>
      <w:t xml:space="preserve">Copyright I.S.Rogers  </w:t>
    </w:r>
    <w:r w:rsidR="00A532A9">
      <w:fldChar w:fldCharType="begin"/>
    </w:r>
    <w:r w:rsidR="00A532A9">
      <w:instrText xml:space="preserve"> DATE \@ "dd MMMM yyyy" </w:instrText>
    </w:r>
    <w:r w:rsidR="00A532A9">
      <w:fldChar w:fldCharType="separate"/>
    </w:r>
    <w:r w:rsidR="00A532A9">
      <w:rPr>
        <w:noProof/>
      </w:rPr>
      <w:t>28 December 2011</w:t>
    </w:r>
    <w:r w:rsidR="00A532A9">
      <w:rPr>
        <w:noProof/>
      </w:rPr>
      <w:fldChar w:fldCharType="end"/>
    </w:r>
  </w:p>
  <w:p w:rsidR="00552EBA" w:rsidRDefault="00552E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2A9" w:rsidRDefault="00A532A9" w:rsidP="00552EBA">
      <w:pPr>
        <w:spacing w:after="0" w:line="240" w:lineRule="auto"/>
      </w:pPr>
      <w:r>
        <w:separator/>
      </w:r>
    </w:p>
  </w:footnote>
  <w:footnote w:type="continuationSeparator" w:id="0">
    <w:p w:rsidR="00A532A9" w:rsidRDefault="00A532A9" w:rsidP="00552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52EBA"/>
    <w:rsid w:val="00175804"/>
    <w:rsid w:val="00552EBA"/>
    <w:rsid w:val="00A532A9"/>
    <w:rsid w:val="00C33865"/>
    <w:rsid w:val="00D458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uiPriority w:val="99"/>
    <w:unhideWhenUsed/>
    <w:rsid w:val="00A53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evalgenealogy.org.uk/fines/abstracts/CP_25_1_170_196.shtml"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Rogers</cp:lastModifiedBy>
  <cp:revision>1</cp:revision>
  <dcterms:created xsi:type="dcterms:W3CDTF">2011-12-28T17:46:00Z</dcterms:created>
  <dcterms:modified xsi:type="dcterms:W3CDTF">2011-12-28T17:46:00Z</dcterms:modified>
</cp:coreProperties>
</file>