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9D396" w14:textId="77777777" w:rsidR="00C02789" w:rsidRDefault="00C02789" w:rsidP="00C02789">
      <w:pPr>
        <w:pStyle w:val="NoSpacing"/>
        <w:tabs>
          <w:tab w:val="left" w:pos="810"/>
        </w:tabs>
        <w:jc w:val="both"/>
      </w:pPr>
      <w:r>
        <w:rPr>
          <w:u w:val="single"/>
        </w:rPr>
        <w:t>Robert BELL</w:t>
      </w:r>
      <w:r>
        <w:t xml:space="preserve">      (fl.1483)</w:t>
      </w:r>
    </w:p>
    <w:p w14:paraId="2856CC34" w14:textId="77777777" w:rsidR="00C02789" w:rsidRDefault="00C02789" w:rsidP="00C02789">
      <w:pPr>
        <w:pStyle w:val="NoSpacing"/>
        <w:tabs>
          <w:tab w:val="left" w:pos="810"/>
        </w:tabs>
        <w:jc w:val="both"/>
      </w:pPr>
      <w:r>
        <w:t xml:space="preserve">of </w:t>
      </w:r>
      <w:proofErr w:type="spellStart"/>
      <w:r>
        <w:t>Kilham</w:t>
      </w:r>
      <w:proofErr w:type="spellEnd"/>
      <w:r>
        <w:t>, East Riding of Yorkshire. Yeoman.</w:t>
      </w:r>
    </w:p>
    <w:p w14:paraId="24E4AEE6" w14:textId="77777777" w:rsidR="00C02789" w:rsidRDefault="00C02789" w:rsidP="00C02789">
      <w:pPr>
        <w:pStyle w:val="NoSpacing"/>
        <w:tabs>
          <w:tab w:val="left" w:pos="810"/>
        </w:tabs>
        <w:jc w:val="both"/>
      </w:pPr>
    </w:p>
    <w:p w14:paraId="741681E2" w14:textId="77777777" w:rsidR="00C02789" w:rsidRDefault="00C02789" w:rsidP="00C02789">
      <w:pPr>
        <w:pStyle w:val="NoSpacing"/>
        <w:tabs>
          <w:tab w:val="left" w:pos="810"/>
        </w:tabs>
        <w:jc w:val="both"/>
      </w:pPr>
    </w:p>
    <w:p w14:paraId="1E81B8DF" w14:textId="77777777" w:rsidR="00C02789" w:rsidRDefault="00C02789" w:rsidP="00C02789">
      <w:pPr>
        <w:pStyle w:val="NoSpacing"/>
        <w:tabs>
          <w:tab w:val="left" w:pos="810"/>
        </w:tabs>
        <w:jc w:val="both"/>
      </w:pPr>
      <w:r>
        <w:tab/>
        <w:t>1483</w:t>
      </w:r>
      <w:r>
        <w:tab/>
        <w:t xml:space="preserve">William Eland of Hull(q.v.) brought a plaint of debt against him, </w:t>
      </w:r>
    </w:p>
    <w:p w14:paraId="719E0552" w14:textId="77777777" w:rsidR="00C02789" w:rsidRDefault="00C02789" w:rsidP="00C02789">
      <w:pPr>
        <w:pStyle w:val="NoSpacing"/>
        <w:jc w:val="both"/>
      </w:pPr>
      <w:r>
        <w:tab/>
      </w:r>
      <w:r>
        <w:tab/>
        <w:t xml:space="preserve">John </w:t>
      </w:r>
      <w:proofErr w:type="spellStart"/>
      <w:r>
        <w:t>Berkendale</w:t>
      </w:r>
      <w:proofErr w:type="spellEnd"/>
      <w:r>
        <w:t xml:space="preserve"> of Burton Agnes(q.v.), John </w:t>
      </w:r>
      <w:proofErr w:type="spellStart"/>
      <w:r>
        <w:t>Swaldall</w:t>
      </w:r>
      <w:proofErr w:type="spellEnd"/>
      <w:r>
        <w:t xml:space="preserve"> of Sutton in</w:t>
      </w:r>
    </w:p>
    <w:p w14:paraId="563F1179" w14:textId="77777777" w:rsidR="00C02789" w:rsidRDefault="00C02789" w:rsidP="00C02789">
      <w:pPr>
        <w:pStyle w:val="NoSpacing"/>
        <w:ind w:left="720" w:firstLine="720"/>
        <w:jc w:val="both"/>
      </w:pPr>
      <w:r>
        <w:t xml:space="preserve">Holderness(q.v.) and also Matilda </w:t>
      </w:r>
      <w:proofErr w:type="spellStart"/>
      <w:r>
        <w:t>Blassell</w:t>
      </w:r>
      <w:proofErr w:type="spellEnd"/>
      <w:r>
        <w:t xml:space="preserve">(q.v.), as the executrix of her </w:t>
      </w:r>
    </w:p>
    <w:p w14:paraId="4C8E445F" w14:textId="77777777" w:rsidR="00C02789" w:rsidRDefault="00C02789" w:rsidP="00C02789">
      <w:pPr>
        <w:pStyle w:val="NoSpacing"/>
        <w:ind w:left="1440"/>
        <w:jc w:val="both"/>
      </w:pPr>
      <w:r>
        <w:t>late husband, Thomas(q.v.).</w:t>
      </w:r>
    </w:p>
    <w:p w14:paraId="08E1BC31" w14:textId="77777777" w:rsidR="00C02789" w:rsidRDefault="00C02789" w:rsidP="00C02789">
      <w:pPr>
        <w:pStyle w:val="NoSpacing"/>
        <w:tabs>
          <w:tab w:val="left" w:pos="810"/>
        </w:tabs>
        <w:jc w:val="both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56FD68CF" w14:textId="77777777" w:rsidR="00C02789" w:rsidRDefault="00C02789" w:rsidP="00C02789">
      <w:pPr>
        <w:pStyle w:val="NoSpacing"/>
        <w:tabs>
          <w:tab w:val="left" w:pos="810"/>
        </w:tabs>
        <w:jc w:val="both"/>
      </w:pPr>
    </w:p>
    <w:p w14:paraId="52AAB234" w14:textId="77777777" w:rsidR="00C02789" w:rsidRDefault="00C02789" w:rsidP="00C02789">
      <w:pPr>
        <w:pStyle w:val="NoSpacing"/>
        <w:tabs>
          <w:tab w:val="left" w:pos="810"/>
        </w:tabs>
        <w:jc w:val="both"/>
      </w:pPr>
    </w:p>
    <w:p w14:paraId="79834908" w14:textId="77777777" w:rsidR="00C02789" w:rsidRDefault="00C02789" w:rsidP="00C02789">
      <w:pPr>
        <w:pStyle w:val="NoSpacing"/>
        <w:tabs>
          <w:tab w:val="left" w:pos="810"/>
        </w:tabs>
        <w:jc w:val="both"/>
      </w:pPr>
      <w:r>
        <w:t>7 February 2020</w:t>
      </w:r>
    </w:p>
    <w:p w14:paraId="6FF176CF" w14:textId="77777777" w:rsidR="006B2F86" w:rsidRPr="00E71FC3" w:rsidRDefault="00C027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4D329" w14:textId="77777777" w:rsidR="00C02789" w:rsidRDefault="00C02789" w:rsidP="00E71FC3">
      <w:pPr>
        <w:spacing w:after="0" w:line="240" w:lineRule="auto"/>
      </w:pPr>
      <w:r>
        <w:separator/>
      </w:r>
    </w:p>
  </w:endnote>
  <w:endnote w:type="continuationSeparator" w:id="0">
    <w:p w14:paraId="4CF8A566" w14:textId="77777777" w:rsidR="00C02789" w:rsidRDefault="00C027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787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7DE29" w14:textId="77777777" w:rsidR="00C02789" w:rsidRDefault="00C02789" w:rsidP="00E71FC3">
      <w:pPr>
        <w:spacing w:after="0" w:line="240" w:lineRule="auto"/>
      </w:pPr>
      <w:r>
        <w:separator/>
      </w:r>
    </w:p>
  </w:footnote>
  <w:footnote w:type="continuationSeparator" w:id="0">
    <w:p w14:paraId="24E40F45" w14:textId="77777777" w:rsidR="00C02789" w:rsidRDefault="00C027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89"/>
    <w:rsid w:val="001A7C09"/>
    <w:rsid w:val="00577BD5"/>
    <w:rsid w:val="00656CBA"/>
    <w:rsid w:val="006A1F77"/>
    <w:rsid w:val="00733BE7"/>
    <w:rsid w:val="00AB52E8"/>
    <w:rsid w:val="00B16D3F"/>
    <w:rsid w:val="00BB41AC"/>
    <w:rsid w:val="00C0278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C668A"/>
  <w15:chartTrackingRefBased/>
  <w15:docId w15:val="{B313BBD6-B7ED-4E51-AC9D-00168D66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027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2020-02-25T17:49:00Z</dcterms:created>
  <dcterms:modified xsi:type="dcterms:W3CDTF">2020-02-25T17:50:00Z</dcterms:modified>
</cp:coreProperties>
</file>