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868" w:rsidRDefault="00402868" w:rsidP="004028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John BLAKE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(fl.1410)</w:t>
      </w:r>
    </w:p>
    <w:p w:rsidR="00402868" w:rsidRDefault="00402868" w:rsidP="004028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St.Thomas’s Church</w:t>
      </w:r>
      <w:r>
        <w:rPr>
          <w:rFonts w:ascii="Times New Roman" w:hAnsi="Times New Roman" w:cs="Times New Roman"/>
          <w:sz w:val="24"/>
          <w:szCs w:val="24"/>
        </w:rPr>
        <w:t>, Bristol.</w:t>
      </w:r>
    </w:p>
    <w:p w:rsidR="00402868" w:rsidRDefault="00402868" w:rsidP="00402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2868" w:rsidRDefault="00402868" w:rsidP="00402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2868" w:rsidRDefault="00402868" w:rsidP="004028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May1410</w:t>
      </w:r>
      <w:r>
        <w:rPr>
          <w:rFonts w:ascii="Times New Roman" w:hAnsi="Times New Roman" w:cs="Times New Roman"/>
          <w:sz w:val="24"/>
          <w:szCs w:val="24"/>
        </w:rPr>
        <w:tab/>
        <w:t xml:space="preserve">Henry Darleston, Prior of the House of Kalendries(q.v.), bequeathed him </w:t>
      </w:r>
    </w:p>
    <w:p w:rsidR="00402868" w:rsidRDefault="00402868" w:rsidP="004028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legacy in his Will.  (Wadley p.87)</w:t>
      </w:r>
    </w:p>
    <w:p w:rsidR="00402868" w:rsidRDefault="00402868" w:rsidP="00402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2868" w:rsidRDefault="00402868" w:rsidP="004028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2868" w:rsidRPr="00103246" w:rsidRDefault="00402868" w:rsidP="004028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2016</w:t>
      </w:r>
    </w:p>
    <w:p w:rsidR="006B2F86" w:rsidRPr="00402868" w:rsidRDefault="0040286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40286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868" w:rsidRDefault="00402868" w:rsidP="00E71FC3">
      <w:pPr>
        <w:spacing w:after="0" w:line="240" w:lineRule="auto"/>
      </w:pPr>
      <w:r>
        <w:separator/>
      </w:r>
    </w:p>
  </w:endnote>
  <w:endnote w:type="continuationSeparator" w:id="0">
    <w:p w:rsidR="00402868" w:rsidRDefault="0040286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868" w:rsidRDefault="00402868" w:rsidP="00E71FC3">
      <w:pPr>
        <w:spacing w:after="0" w:line="240" w:lineRule="auto"/>
      </w:pPr>
      <w:r>
        <w:separator/>
      </w:r>
    </w:p>
  </w:footnote>
  <w:footnote w:type="continuationSeparator" w:id="0">
    <w:p w:rsidR="00402868" w:rsidRDefault="0040286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868"/>
    <w:rsid w:val="0040286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CFA46"/>
  <w15:chartTrackingRefBased/>
  <w15:docId w15:val="{FE9AD4B6-9C7D-4242-A038-C6F15EF45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2016-06-17T07:25:00Z</dcterms:created>
  <dcterms:modified xsi:type="dcterms:W3CDTF">2016-06-17T07:26:00Z</dcterms:modified>
</cp:coreProperties>
</file>