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A24C6" w14:textId="77777777" w:rsidR="00A23416" w:rsidRDefault="00A23416" w:rsidP="00A23416">
      <w:pPr>
        <w:pStyle w:val="NoSpacing"/>
        <w:ind w:left="1440" w:hanging="1440"/>
      </w:pPr>
      <w:r>
        <w:rPr>
          <w:rStyle w:val="Hyperlink"/>
          <w:color w:val="auto"/>
        </w:rPr>
        <w:t>John BLYTHELL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</w:t>
      </w:r>
      <w:r>
        <w:t>(</w:t>
      </w:r>
      <w:proofErr w:type="gramEnd"/>
      <w:r>
        <w:t>fl.1429)</w:t>
      </w:r>
    </w:p>
    <w:p w14:paraId="0AA185FE" w14:textId="77777777" w:rsidR="00A23416" w:rsidRDefault="00A23416" w:rsidP="00A23416">
      <w:pPr>
        <w:pStyle w:val="NoSpacing"/>
        <w:ind w:left="1440" w:hanging="1440"/>
      </w:pPr>
    </w:p>
    <w:p w14:paraId="719E0E61" w14:textId="77777777" w:rsidR="00A23416" w:rsidRDefault="00A23416" w:rsidP="00A23416">
      <w:pPr>
        <w:pStyle w:val="NoSpacing"/>
        <w:ind w:left="1440" w:hanging="1440"/>
      </w:pPr>
    </w:p>
    <w:p w14:paraId="579A866A" w14:textId="77777777" w:rsidR="00A23416" w:rsidRDefault="00A23416" w:rsidP="00A23416">
      <w:pPr>
        <w:pStyle w:val="NoSpacing"/>
        <w:ind w:left="1440" w:hanging="1440"/>
      </w:pPr>
      <w:r>
        <w:t>13 Oct.1429</w:t>
      </w:r>
      <w:r>
        <w:tab/>
        <w:t xml:space="preserve">Settlement of the action taken by him, Hugh </w:t>
      </w:r>
      <w:proofErr w:type="spellStart"/>
      <w:r>
        <w:t>Boore</w:t>
      </w:r>
      <w:proofErr w:type="spellEnd"/>
      <w:r>
        <w:t>, chaplain(q.v.), and</w:t>
      </w:r>
    </w:p>
    <w:p w14:paraId="5E236EFE" w14:textId="77777777" w:rsidR="00A23416" w:rsidRDefault="00A23416" w:rsidP="00A23416">
      <w:pPr>
        <w:pStyle w:val="NoSpacing"/>
        <w:ind w:left="1440" w:hanging="1440"/>
      </w:pPr>
      <w:r>
        <w:tab/>
        <w:t xml:space="preserve">John Hamond, chaplain(q.v.) against Richard </w:t>
      </w:r>
      <w:proofErr w:type="spellStart"/>
      <w:r>
        <w:t>Knockes</w:t>
      </w:r>
      <w:proofErr w:type="spellEnd"/>
      <w:r>
        <w:t xml:space="preserve"> of Ross, Herefordshire(q.v.), and his wife, Agnes(q.v.), </w:t>
      </w:r>
      <w:proofErr w:type="spellStart"/>
      <w:r>
        <w:t>deforciants</w:t>
      </w:r>
      <w:proofErr w:type="spellEnd"/>
      <w:r>
        <w:t xml:space="preserve"> of 5 </w:t>
      </w:r>
      <w:proofErr w:type="spellStart"/>
      <w:r>
        <w:t>messuages</w:t>
      </w:r>
      <w:proofErr w:type="spellEnd"/>
    </w:p>
    <w:p w14:paraId="1065E1FD" w14:textId="77777777" w:rsidR="00A23416" w:rsidRDefault="00A23416" w:rsidP="00A23416">
      <w:pPr>
        <w:pStyle w:val="NoSpacing"/>
        <w:ind w:left="1440" w:hanging="1440"/>
      </w:pPr>
      <w:r>
        <w:tab/>
        <w:t>in Ross.</w:t>
      </w:r>
    </w:p>
    <w:p w14:paraId="2F9B66FA" w14:textId="77777777" w:rsidR="00A23416" w:rsidRDefault="00A23416" w:rsidP="00A23416">
      <w:pPr>
        <w:pStyle w:val="NoSpacing"/>
        <w:ind w:left="1440" w:hanging="1440"/>
        <w:rPr>
          <w:rStyle w:val="Hyperlink"/>
          <w:color w:val="auto"/>
          <w:u w:val="none"/>
        </w:rPr>
      </w:pPr>
      <w:r>
        <w:tab/>
      </w:r>
      <w:r w:rsidRPr="000006B8">
        <w:t>(</w:t>
      </w:r>
      <w:hyperlink r:id="rId6" w:history="1">
        <w:r w:rsidRPr="00CC0F48">
          <w:rPr>
            <w:rStyle w:val="Hyperlink"/>
          </w:rPr>
          <w:t>http://www.medievalgenealogy.org.uk/fines/abstracts/CP_25_1 83 54.shtml</w:t>
        </w:r>
      </w:hyperlink>
      <w:r>
        <w:t xml:space="preserve"> </w:t>
      </w:r>
      <w:r>
        <w:rPr>
          <w:rStyle w:val="Hyperlink"/>
          <w:color w:val="auto"/>
          <w:u w:val="none"/>
        </w:rPr>
        <w:t>)</w:t>
      </w:r>
    </w:p>
    <w:p w14:paraId="77CA43E8" w14:textId="77777777" w:rsidR="00A23416" w:rsidRDefault="00A23416" w:rsidP="00A23416">
      <w:pPr>
        <w:pStyle w:val="NoSpacing"/>
        <w:ind w:left="1440" w:hanging="1440"/>
        <w:rPr>
          <w:rStyle w:val="Hyperlink"/>
          <w:color w:val="auto"/>
          <w:u w:val="none"/>
        </w:rPr>
      </w:pPr>
    </w:p>
    <w:p w14:paraId="259C193D" w14:textId="77777777" w:rsidR="00A23416" w:rsidRDefault="00A23416" w:rsidP="00A23416">
      <w:pPr>
        <w:pStyle w:val="NoSpacing"/>
        <w:ind w:left="1440" w:hanging="1440"/>
        <w:rPr>
          <w:rStyle w:val="Hyperlink"/>
          <w:color w:val="auto"/>
          <w:u w:val="none"/>
        </w:rPr>
      </w:pPr>
    </w:p>
    <w:p w14:paraId="7080F9AC" w14:textId="77777777" w:rsidR="00A23416" w:rsidRDefault="00A23416" w:rsidP="00A23416">
      <w:pPr>
        <w:pStyle w:val="NoSpacing"/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19 April 2019</w:t>
      </w:r>
    </w:p>
    <w:p w14:paraId="6C1BAED5" w14:textId="77777777" w:rsidR="006B2F86" w:rsidRPr="00E71FC3" w:rsidRDefault="00A2341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34CB3" w14:textId="77777777" w:rsidR="00A23416" w:rsidRDefault="00A23416" w:rsidP="00E71FC3">
      <w:pPr>
        <w:spacing w:after="0" w:line="240" w:lineRule="auto"/>
      </w:pPr>
      <w:r>
        <w:separator/>
      </w:r>
    </w:p>
  </w:endnote>
  <w:endnote w:type="continuationSeparator" w:id="0">
    <w:p w14:paraId="5A81F1B4" w14:textId="77777777" w:rsidR="00A23416" w:rsidRDefault="00A2341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82DE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F1C1C" w14:textId="77777777" w:rsidR="00A23416" w:rsidRDefault="00A23416" w:rsidP="00E71FC3">
      <w:pPr>
        <w:spacing w:after="0" w:line="240" w:lineRule="auto"/>
      </w:pPr>
      <w:r>
        <w:separator/>
      </w:r>
    </w:p>
  </w:footnote>
  <w:footnote w:type="continuationSeparator" w:id="0">
    <w:p w14:paraId="379D79A9" w14:textId="77777777" w:rsidR="00A23416" w:rsidRDefault="00A2341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416"/>
    <w:rsid w:val="001A7C09"/>
    <w:rsid w:val="00577BD5"/>
    <w:rsid w:val="00656CBA"/>
    <w:rsid w:val="006A1F77"/>
    <w:rsid w:val="00733BE7"/>
    <w:rsid w:val="00A2341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CB416"/>
  <w15:chartTrackingRefBased/>
  <w15:docId w15:val="{224AB0CC-545C-4D69-92E0-2DD66C87C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234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%2083%2054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2019-06-12T18:07:00Z</dcterms:created>
  <dcterms:modified xsi:type="dcterms:W3CDTF">2019-06-12T18:07:00Z</dcterms:modified>
</cp:coreProperties>
</file>