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E16F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BLYTHE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FE16F1" w:rsidRDefault="00FE16F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Prebendary of the first portion in Bromyard, Herefordshire.</w:t>
      </w:r>
    </w:p>
    <w:p w:rsidR="00FE16F1" w:rsidRDefault="00FE16F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16F1" w:rsidRDefault="00FE16F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16F1" w:rsidRDefault="00FE16F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Sep.1420</w:t>
      </w:r>
      <w:r>
        <w:rPr>
          <w:rFonts w:ascii="Times New Roman" w:hAnsi="Times New Roman" w:cs="Times New Roman"/>
          <w:sz w:val="24"/>
          <w:szCs w:val="24"/>
        </w:rPr>
        <w:tab/>
        <w:t>He had died by this date.</w:t>
      </w:r>
    </w:p>
    <w:p w:rsidR="00FE16F1" w:rsidRDefault="00FE16F1" w:rsidP="00FE16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(Register of Edmund Lacy, Bishop of Hereford, 1417-20, p.117)</w:t>
      </w:r>
    </w:p>
    <w:p w:rsidR="00FE16F1" w:rsidRDefault="00FE16F1" w:rsidP="00FE16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16F1" w:rsidRDefault="00FE16F1" w:rsidP="00FE16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16F1" w:rsidRPr="00FE16F1" w:rsidRDefault="00FE16F1" w:rsidP="00FE16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  <w:bookmarkStart w:id="0" w:name="_GoBack"/>
      <w:bookmarkEnd w:id="0"/>
    </w:p>
    <w:sectPr w:rsidR="00FE16F1" w:rsidRPr="00FE1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6F1" w:rsidRDefault="00FE16F1" w:rsidP="00564E3C">
      <w:pPr>
        <w:spacing w:after="0" w:line="240" w:lineRule="auto"/>
      </w:pPr>
      <w:r>
        <w:separator/>
      </w:r>
    </w:p>
  </w:endnote>
  <w:endnote w:type="continuationSeparator" w:id="0">
    <w:p w:rsidR="00FE16F1" w:rsidRDefault="00FE16F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16F1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6F1" w:rsidRDefault="00FE16F1" w:rsidP="00564E3C">
      <w:pPr>
        <w:spacing w:after="0" w:line="240" w:lineRule="auto"/>
      </w:pPr>
      <w:r>
        <w:separator/>
      </w:r>
    </w:p>
  </w:footnote>
  <w:footnote w:type="continuationSeparator" w:id="0">
    <w:p w:rsidR="00FE16F1" w:rsidRDefault="00FE16F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F1"/>
    <w:rsid w:val="00372DC6"/>
    <w:rsid w:val="00564E3C"/>
    <w:rsid w:val="0064591D"/>
    <w:rsid w:val="00DD5B8A"/>
    <w:rsid w:val="00EB41B8"/>
    <w:rsid w:val="00F14DE1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1BF0F"/>
  <w15:chartTrackingRefBased/>
  <w15:docId w15:val="{4D81868E-7871-47DD-B6A4-0C43C867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2015-12-21T17:44:00Z</dcterms:created>
  <dcterms:modified xsi:type="dcterms:W3CDTF">2015-12-21T17:46:00Z</dcterms:modified>
</cp:coreProperties>
</file>