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C5AD9" w14:textId="77777777" w:rsidR="00D24D25" w:rsidRDefault="00D24D25" w:rsidP="00D24D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BLYTON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fl.1431)</w:t>
      </w:r>
    </w:p>
    <w:p w14:paraId="4A363636" w14:textId="77777777" w:rsidR="00D24D25" w:rsidRDefault="00D24D25" w:rsidP="00D24D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1CCA875E" w14:textId="77777777" w:rsidR="00D24D25" w:rsidRDefault="00D24D25" w:rsidP="00D24D25">
      <w:pPr>
        <w:pStyle w:val="NoSpacing"/>
        <w:rPr>
          <w:rFonts w:cs="Times New Roman"/>
          <w:szCs w:val="24"/>
        </w:rPr>
      </w:pPr>
    </w:p>
    <w:p w14:paraId="20B7DB25" w14:textId="77777777" w:rsidR="00D24D25" w:rsidRDefault="00D24D25" w:rsidP="00D24D25">
      <w:pPr>
        <w:pStyle w:val="NoSpacing"/>
        <w:rPr>
          <w:rFonts w:cs="Times New Roman"/>
          <w:szCs w:val="24"/>
        </w:rPr>
      </w:pPr>
    </w:p>
    <w:p w14:paraId="485EE48C" w14:textId="77777777" w:rsidR="00D24D25" w:rsidRDefault="00D24D25" w:rsidP="00D24D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Dec.1431</w:t>
      </w:r>
      <w:r>
        <w:rPr>
          <w:rFonts w:cs="Times New Roman"/>
          <w:szCs w:val="24"/>
        </w:rPr>
        <w:tab/>
        <w:t xml:space="preserve">Walter </w:t>
      </w:r>
      <w:proofErr w:type="spellStart"/>
      <w:r>
        <w:rPr>
          <w:rFonts w:cs="Times New Roman"/>
          <w:szCs w:val="24"/>
        </w:rPr>
        <w:t>Vytull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>(q.v.), gifted his goods and chattels to him</w:t>
      </w:r>
    </w:p>
    <w:p w14:paraId="7B729AFC" w14:textId="77777777" w:rsidR="00D24D25" w:rsidRDefault="00D24D25" w:rsidP="00D24D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Nicholas </w:t>
      </w:r>
      <w:proofErr w:type="spellStart"/>
      <w:r>
        <w:rPr>
          <w:rFonts w:cs="Times New Roman"/>
          <w:szCs w:val="24"/>
        </w:rPr>
        <w:t>Molard</w:t>
      </w:r>
      <w:proofErr w:type="spellEnd"/>
      <w:r>
        <w:rPr>
          <w:rFonts w:cs="Times New Roman"/>
          <w:szCs w:val="24"/>
        </w:rPr>
        <w:t xml:space="preserve"> of London, merchant(q.v.).</w:t>
      </w:r>
    </w:p>
    <w:p w14:paraId="76B0A45D" w14:textId="77777777" w:rsidR="00D24D25" w:rsidRDefault="00D24D25" w:rsidP="00D24D25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</w:t>
      </w:r>
      <w:r>
        <w:rPr>
          <w:rFonts w:cs="Times New Roman"/>
          <w:szCs w:val="24"/>
        </w:rPr>
        <w:t>p.263-4)</w:t>
      </w:r>
    </w:p>
    <w:p w14:paraId="719E767F" w14:textId="77777777" w:rsidR="00D24D25" w:rsidRDefault="00D24D25" w:rsidP="00D24D25">
      <w:pPr>
        <w:pStyle w:val="NoSpacing"/>
        <w:rPr>
          <w:rFonts w:cs="Times New Roman"/>
          <w:szCs w:val="24"/>
        </w:rPr>
      </w:pPr>
    </w:p>
    <w:p w14:paraId="6734E9EF" w14:textId="77777777" w:rsidR="00D24D25" w:rsidRDefault="00D24D25" w:rsidP="00D24D25">
      <w:pPr>
        <w:pStyle w:val="NoSpacing"/>
        <w:rPr>
          <w:rFonts w:cs="Times New Roman"/>
          <w:szCs w:val="24"/>
        </w:rPr>
      </w:pPr>
    </w:p>
    <w:p w14:paraId="73FF6324" w14:textId="77777777" w:rsidR="00D24D25" w:rsidRDefault="00D24D25" w:rsidP="00D24D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November 2022</w:t>
      </w:r>
    </w:p>
    <w:p w14:paraId="2DE1E0C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1E32" w14:textId="77777777" w:rsidR="00D24D25" w:rsidRDefault="00D24D25" w:rsidP="009139A6">
      <w:r>
        <w:separator/>
      </w:r>
    </w:p>
  </w:endnote>
  <w:endnote w:type="continuationSeparator" w:id="0">
    <w:p w14:paraId="71F33994" w14:textId="77777777" w:rsidR="00D24D25" w:rsidRDefault="00D24D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CB1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12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2F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B7DE" w14:textId="77777777" w:rsidR="00D24D25" w:rsidRDefault="00D24D25" w:rsidP="009139A6">
      <w:r>
        <w:separator/>
      </w:r>
    </w:p>
  </w:footnote>
  <w:footnote w:type="continuationSeparator" w:id="0">
    <w:p w14:paraId="0D9E3AF9" w14:textId="77777777" w:rsidR="00D24D25" w:rsidRDefault="00D24D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37E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6C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2B7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2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4D2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DC2C8"/>
  <w15:chartTrackingRefBased/>
  <w15:docId w15:val="{CCFBC643-0B26-42FF-9014-CC0873CD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2022-11-11T11:31:00Z</dcterms:created>
  <dcterms:modified xsi:type="dcterms:W3CDTF">2022-11-11T11:31:00Z</dcterms:modified>
</cp:coreProperties>
</file>