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2F1" w:rsidRDefault="00FD12F1" w:rsidP="00FD12F1">
      <w:pPr>
        <w:pStyle w:val="NoSpacing"/>
        <w:jc w:val="both"/>
      </w:pPr>
      <w:r>
        <w:rPr>
          <w:u w:val="single"/>
        </w:rPr>
        <w:t>Roger BROOK</w:t>
      </w:r>
      <w:r>
        <w:t xml:space="preserve">      (fl.1450)</w:t>
      </w:r>
    </w:p>
    <w:p w:rsidR="00FD12F1" w:rsidRDefault="00FD12F1" w:rsidP="00FD12F1">
      <w:pPr>
        <w:pStyle w:val="NoSpacing"/>
        <w:jc w:val="both"/>
      </w:pPr>
    </w:p>
    <w:p w:rsidR="00FD12F1" w:rsidRDefault="00FD12F1" w:rsidP="00FD12F1">
      <w:pPr>
        <w:pStyle w:val="NoSpacing"/>
        <w:jc w:val="both"/>
      </w:pPr>
    </w:p>
    <w:p w:rsidR="00FD12F1" w:rsidRDefault="00FD12F1" w:rsidP="00FD12F1">
      <w:pPr>
        <w:pStyle w:val="NoSpacing"/>
        <w:jc w:val="both"/>
      </w:pPr>
      <w:r>
        <w:tab/>
        <w:t>1450</w:t>
      </w:r>
      <w:r>
        <w:tab/>
        <w:t>He made a plaint of trespass and taking against Thomas Smyth of</w:t>
      </w:r>
    </w:p>
    <w:p w:rsidR="00FD12F1" w:rsidRDefault="00FD12F1" w:rsidP="00FD12F1">
      <w:pPr>
        <w:pStyle w:val="NoSpacing"/>
        <w:jc w:val="both"/>
      </w:pPr>
      <w:r>
        <w:tab/>
      </w:r>
      <w:r>
        <w:tab/>
        <w:t>Hingham(q.v.).</w:t>
      </w:r>
    </w:p>
    <w:p w:rsidR="00FD12F1" w:rsidRDefault="00FD12F1" w:rsidP="00FD12F1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FD12F1" w:rsidRDefault="00FD12F1" w:rsidP="00FD12F1">
      <w:pPr>
        <w:pStyle w:val="NoSpacing"/>
        <w:jc w:val="both"/>
      </w:pPr>
      <w:r>
        <w:tab/>
        <w:t>1450</w:t>
      </w:r>
      <w:r>
        <w:tab/>
        <w:t>He made a plaint of debt against John Waryn of Belaugh(q.v.) and Agnes</w:t>
      </w:r>
    </w:p>
    <w:p w:rsidR="00FD12F1" w:rsidRDefault="00FD12F1" w:rsidP="00FD12F1">
      <w:pPr>
        <w:pStyle w:val="NoSpacing"/>
        <w:jc w:val="both"/>
      </w:pPr>
      <w:r>
        <w:tab/>
      </w:r>
      <w:r>
        <w:tab/>
        <w:t>Waryn of Belaugh(q.v.).   (ibid.)</w:t>
      </w:r>
    </w:p>
    <w:p w:rsidR="00FD12F1" w:rsidRDefault="00FD12F1" w:rsidP="00FD12F1">
      <w:pPr>
        <w:pStyle w:val="NoSpacing"/>
        <w:jc w:val="both"/>
      </w:pPr>
      <w:r>
        <w:tab/>
        <w:t>1450</w:t>
      </w:r>
      <w:r>
        <w:tab/>
        <w:t>He made a plaint of debt against Thomas Rothe of Yaxham(q.v.),</w:t>
      </w:r>
    </w:p>
    <w:p w:rsidR="00FD12F1" w:rsidRDefault="00FD12F1" w:rsidP="00FD12F1">
      <w:pPr>
        <w:pStyle w:val="NoSpacing"/>
        <w:jc w:val="both"/>
      </w:pPr>
      <w:r>
        <w:tab/>
      </w:r>
      <w:r>
        <w:tab/>
        <w:t>John Banny of Hingham(q.v.), Thomas Manfeld of Berford(q.v.),</w:t>
      </w:r>
    </w:p>
    <w:p w:rsidR="00FD12F1" w:rsidRDefault="00FD12F1" w:rsidP="00FD12F1">
      <w:pPr>
        <w:pStyle w:val="NoSpacing"/>
        <w:jc w:val="both"/>
      </w:pPr>
      <w:r>
        <w:tab/>
      </w:r>
      <w:r>
        <w:tab/>
        <w:t>Richard Cros of Middle Rockland(q.v.), William Marleburgh of Middle</w:t>
      </w:r>
    </w:p>
    <w:p w:rsidR="00FD12F1" w:rsidRDefault="00FD12F1" w:rsidP="00FD12F1">
      <w:pPr>
        <w:pStyle w:val="NoSpacing"/>
        <w:jc w:val="both"/>
      </w:pPr>
      <w:r>
        <w:tab/>
      </w:r>
      <w:r>
        <w:tab/>
        <w:t>Rockland(q.v.) and Henry Feeke of Carleton Rode(q.v.). (ibid.)</w:t>
      </w:r>
    </w:p>
    <w:p w:rsidR="00FD12F1" w:rsidRDefault="00FD12F1" w:rsidP="00FD12F1">
      <w:pPr>
        <w:pStyle w:val="NoSpacing"/>
        <w:jc w:val="both"/>
      </w:pPr>
      <w:r>
        <w:tab/>
        <w:t>1450</w:t>
      </w:r>
      <w:r>
        <w:tab/>
        <w:t>He made a plaint of debt against John Thetford of Croxston(q.v.), John</w:t>
      </w:r>
    </w:p>
    <w:p w:rsidR="00FD12F1" w:rsidRDefault="00FD12F1" w:rsidP="00FD12F1">
      <w:pPr>
        <w:pStyle w:val="NoSpacing"/>
        <w:jc w:val="both"/>
      </w:pPr>
      <w:r>
        <w:tab/>
      </w:r>
      <w:r>
        <w:tab/>
        <w:t>Mykkylhill of Alderford(q.v.), William Marlburgh of Rockland(q.v.),</w:t>
      </w:r>
    </w:p>
    <w:p w:rsidR="00FD12F1" w:rsidRDefault="00FD12F1" w:rsidP="00FD12F1">
      <w:pPr>
        <w:pStyle w:val="NoSpacing"/>
        <w:jc w:val="both"/>
      </w:pPr>
      <w:r>
        <w:tab/>
      </w:r>
      <w:r>
        <w:tab/>
        <w:t xml:space="preserve">Thomas Duke of Hingham(q.v.) and Thomas Berywey of Bernham </w:t>
      </w:r>
    </w:p>
    <w:p w:rsidR="00FD12F1" w:rsidRDefault="00FD12F1" w:rsidP="00FD12F1">
      <w:pPr>
        <w:pStyle w:val="NoSpacing"/>
        <w:jc w:val="both"/>
      </w:pPr>
      <w:r>
        <w:tab/>
      </w:r>
      <w:r>
        <w:tab/>
        <w:t>Broom(q.v.).   (ibid.)</w:t>
      </w:r>
    </w:p>
    <w:p w:rsidR="00FD12F1" w:rsidRDefault="00FD12F1" w:rsidP="00FD12F1">
      <w:pPr>
        <w:pStyle w:val="NoSpacing"/>
        <w:jc w:val="both"/>
      </w:pPr>
    </w:p>
    <w:p w:rsidR="00FD12F1" w:rsidRDefault="00FD12F1" w:rsidP="00FD12F1">
      <w:pPr>
        <w:pStyle w:val="NoSpacing"/>
        <w:jc w:val="both"/>
      </w:pPr>
    </w:p>
    <w:p w:rsidR="00BA4020" w:rsidRPr="00186E49" w:rsidRDefault="00FD12F1" w:rsidP="00FD12F1">
      <w:pPr>
        <w:pStyle w:val="NoSpacing"/>
      </w:pPr>
      <w:r>
        <w:t>11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2F1" w:rsidRDefault="00FD12F1" w:rsidP="00552EBA">
      <w:r>
        <w:separator/>
      </w:r>
    </w:p>
  </w:endnote>
  <w:endnote w:type="continuationSeparator" w:id="0">
    <w:p w:rsidR="00FD12F1" w:rsidRDefault="00FD12F1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D12F1">
      <w:rPr>
        <w:noProof/>
      </w:rPr>
      <w:t>15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2F1" w:rsidRDefault="00FD12F1" w:rsidP="00552EBA">
      <w:r>
        <w:separator/>
      </w:r>
    </w:p>
  </w:footnote>
  <w:footnote w:type="continuationSeparator" w:id="0">
    <w:p w:rsidR="00FD12F1" w:rsidRDefault="00FD12F1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Company/>
  <LinksUpToDate>false</LinksUpToDate>
  <CharactersWithSpaces>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2013-04-15T21:23:00Z</dcterms:created>
  <dcterms:modified xsi:type="dcterms:W3CDTF">2013-04-15T21:23:00Z</dcterms:modified>
</cp:coreProperties>
</file>