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5BE5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John BROOKE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fl.1430)</w:t>
      </w:r>
    </w:p>
    <w:p w14:paraId="62BA3695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CCCDC88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7A34FE2E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1430</w:t>
      </w:r>
      <w:r>
        <w:rPr>
          <w:rFonts w:ascii="Times New Roman" w:hAnsi="Times New Roman" w:cs="Times New Roman"/>
          <w:sz w:val="24"/>
          <w:szCs w:val="24"/>
        </w:rPr>
        <w:tab/>
        <w:t>He was a joint administrator of the Will of William Boucher of Abbots Aston,</w:t>
      </w:r>
    </w:p>
    <w:p w14:paraId="5E08346D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Hertfordshire(q.v.).</w:t>
      </w:r>
    </w:p>
    <w:p w14:paraId="7BD03467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7D06D2">
        <w:rPr>
          <w:rFonts w:ascii="Times New Roman" w:hAnsi="Times New Roman" w:cs="Times New Roman"/>
          <w:sz w:val="24"/>
          <w:szCs w:val="24"/>
        </w:rPr>
        <w:t xml:space="preserve">(“The Herts Genealogist and </w:t>
      </w:r>
      <w:proofErr w:type="gramStart"/>
      <w:r w:rsidRPr="007D06D2">
        <w:rPr>
          <w:rFonts w:ascii="Times New Roman" w:hAnsi="Times New Roman" w:cs="Times New Roman"/>
          <w:sz w:val="24"/>
          <w:szCs w:val="24"/>
        </w:rPr>
        <w:t xml:space="preserve">Antiquary” 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ed</w:t>
      </w:r>
      <w:proofErr w:type="gramEnd"/>
      <w:r w:rsidRPr="007D06D2">
        <w:rPr>
          <w:rFonts w:ascii="Times New Roman" w:hAnsi="Times New Roman" w:cs="Times New Roman"/>
          <w:sz w:val="24"/>
          <w:szCs w:val="24"/>
        </w:rPr>
        <w:t>.William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Brigg, pub.1895 </w:t>
      </w:r>
      <w:proofErr w:type="spellStart"/>
      <w:r w:rsidRPr="007D06D2">
        <w:rPr>
          <w:rFonts w:ascii="Times New Roman" w:hAnsi="Times New Roman" w:cs="Times New Roman"/>
          <w:sz w:val="24"/>
          <w:szCs w:val="24"/>
        </w:rPr>
        <w:t>vol.I</w:t>
      </w:r>
      <w:proofErr w:type="spellEnd"/>
      <w:r w:rsidRPr="007D06D2">
        <w:rPr>
          <w:rFonts w:ascii="Times New Roman" w:hAnsi="Times New Roman" w:cs="Times New Roman"/>
          <w:sz w:val="24"/>
          <w:szCs w:val="24"/>
        </w:rPr>
        <w:t xml:space="preserve"> p.233)</w:t>
      </w:r>
    </w:p>
    <w:p w14:paraId="7D774874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4237FDA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40ECB5D2" w14:textId="77777777" w:rsidR="00341425" w:rsidRDefault="00341425" w:rsidP="0034142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 January 2022</w:t>
      </w:r>
    </w:p>
    <w:p w14:paraId="271E9E30" w14:textId="77777777" w:rsidR="00BA00AB" w:rsidRPr="00EB3209" w:rsidRDefault="00BA00AB" w:rsidP="009139A6">
      <w:pPr>
        <w:pStyle w:val="NoSpacing"/>
        <w:rPr>
          <w:rFonts w:ascii="Times New Roman" w:hAnsi="Times New Roman" w:cs="Times New Roman"/>
          <w:sz w:val="24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31CDA" w14:textId="77777777" w:rsidR="00341425" w:rsidRDefault="00341425" w:rsidP="009139A6">
      <w:r>
        <w:separator/>
      </w:r>
    </w:p>
  </w:endnote>
  <w:endnote w:type="continuationSeparator" w:id="0">
    <w:p w14:paraId="6759666D" w14:textId="77777777" w:rsidR="00341425" w:rsidRDefault="00341425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E3680A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AE782" w14:textId="77777777" w:rsidR="009139A6" w:rsidRPr="009139A6" w:rsidRDefault="009139A6">
    <w:pPr>
      <w:pStyle w:val="Footer"/>
      <w:rPr>
        <w:rFonts w:ascii="Times New Roman" w:hAnsi="Times New Roman" w:cs="Times New Roman"/>
      </w:rPr>
    </w:pPr>
    <w:r w:rsidRPr="009139A6">
      <w:rPr>
        <w:rFonts w:ascii="Times New Roman" w:hAnsi="Times New Roman" w:cs="Times New Roman"/>
      </w:rPr>
      <w:t xml:space="preserve">Compilation copyright </w:t>
    </w:r>
    <w:proofErr w:type="spellStart"/>
    <w:r w:rsidRPr="009139A6">
      <w:rPr>
        <w:rFonts w:ascii="Times New Roman" w:hAnsi="Times New Roman" w:cs="Times New Roman"/>
      </w:rPr>
      <w:t>I.</w:t>
    </w:r>
    <w:proofErr w:type="gramStart"/>
    <w:r w:rsidRPr="009139A6">
      <w:rPr>
        <w:rFonts w:ascii="Times New Roman" w:hAnsi="Times New Roman" w:cs="Times New Roman"/>
      </w:rPr>
      <w:t>S.Rogers</w:t>
    </w:r>
    <w:proofErr w:type="spellEnd"/>
    <w:proofErr w:type="gramEnd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F8098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760DE" w14:textId="77777777" w:rsidR="00341425" w:rsidRDefault="00341425" w:rsidP="009139A6">
      <w:r>
        <w:separator/>
      </w:r>
    </w:p>
  </w:footnote>
  <w:footnote w:type="continuationSeparator" w:id="0">
    <w:p w14:paraId="44AA5291" w14:textId="77777777" w:rsidR="00341425" w:rsidRDefault="00341425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69BE3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B5B8DA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63320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425"/>
    <w:rsid w:val="000666E0"/>
    <w:rsid w:val="002510B7"/>
    <w:rsid w:val="00341425"/>
    <w:rsid w:val="005C130B"/>
    <w:rsid w:val="00826F5C"/>
    <w:rsid w:val="009139A6"/>
    <w:rsid w:val="009448BB"/>
    <w:rsid w:val="00A3176C"/>
    <w:rsid w:val="00AE65F8"/>
    <w:rsid w:val="00BA00AB"/>
    <w:rsid w:val="00CB4ED9"/>
    <w:rsid w:val="00EB3209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6564C2"/>
  <w15:chartTrackingRefBased/>
  <w15:docId w15:val="{B980C77C-665C-4D1E-81E7-23491144D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Book1.dotx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2022-01-09T21:08:00Z</dcterms:created>
  <dcterms:modified xsi:type="dcterms:W3CDTF">2022-01-09T21:09:00Z</dcterms:modified>
</cp:coreProperties>
</file>