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Joan BROOKE</w:t>
      </w:r>
      <w:r>
        <w:rPr>
          <w:rFonts w:ascii="Times New Roman" w:hAnsi="Times New Roman" w:cs="Times New Roman"/>
          <w:sz w:val="24"/>
          <w:szCs w:val="24"/>
        </w:rPr>
        <w:t xml:space="preserve">    (d.1434)</w:t>
      </w: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Widow.</w:t>
      </w: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= John.</w:t>
      </w: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9005F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ref.eCIPM 24-147)</w:t>
      </w: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Son:  Robert (b.ca.1427).   (ibid.)</w:t>
      </w: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Apr.1434</w:t>
      </w:r>
      <w:r>
        <w:rPr>
          <w:rFonts w:ascii="Times New Roman" w:hAnsi="Times New Roman" w:cs="Times New Roman"/>
          <w:sz w:val="24"/>
          <w:szCs w:val="24"/>
        </w:rPr>
        <w:tab/>
        <w:t>She died.  (ibid.)</w:t>
      </w: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Aug.</w:t>
      </w:r>
      <w:r>
        <w:rPr>
          <w:rFonts w:ascii="Times New Roman" w:hAnsi="Times New Roman" w:cs="Times New Roman"/>
          <w:sz w:val="24"/>
          <w:szCs w:val="24"/>
        </w:rPr>
        <w:tab/>
        <w:t>An inquisition post mortem was held in Canterbury into her lands.</w:t>
      </w: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(ibid.)</w:t>
      </w: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6B60" w:rsidRDefault="00886B60" w:rsidP="00886B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January 2016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6B60" w:rsidRDefault="00886B60" w:rsidP="00564E3C">
      <w:pPr>
        <w:spacing w:after="0" w:line="240" w:lineRule="auto"/>
      </w:pPr>
      <w:r>
        <w:separator/>
      </w:r>
    </w:p>
  </w:endnote>
  <w:endnote w:type="continuationSeparator" w:id="0">
    <w:p w:rsidR="00886B60" w:rsidRDefault="00886B60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86B60">
      <w:rPr>
        <w:rFonts w:ascii="Times New Roman" w:hAnsi="Times New Roman" w:cs="Times New Roman"/>
        <w:noProof/>
        <w:sz w:val="24"/>
        <w:szCs w:val="24"/>
      </w:rPr>
      <w:t>20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6B60" w:rsidRDefault="00886B60" w:rsidP="00564E3C">
      <w:pPr>
        <w:spacing w:after="0" w:line="240" w:lineRule="auto"/>
      </w:pPr>
      <w:r>
        <w:separator/>
      </w:r>
    </w:p>
  </w:footnote>
  <w:footnote w:type="continuationSeparator" w:id="0">
    <w:p w:rsidR="00886B60" w:rsidRDefault="00886B60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6B60"/>
    <w:rsid w:val="00372DC6"/>
    <w:rsid w:val="00564E3C"/>
    <w:rsid w:val="0064591D"/>
    <w:rsid w:val="00886B60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7F1836-3BB5-46A3-9100-A03E0E7C01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886B6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2016-01-20T20:03:00Z</dcterms:created>
  <dcterms:modified xsi:type="dcterms:W3CDTF">2016-01-20T20:03:00Z</dcterms:modified>
</cp:coreProperties>
</file>