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0A5" w:rsidRDefault="00FD50A5" w:rsidP="00FD50A5">
      <w:pPr>
        <w:pStyle w:val="NoSpacing"/>
      </w:pPr>
      <w:r>
        <w:rPr>
          <w:u w:val="single"/>
        </w:rPr>
        <w:t>William CANTERBURY</w:t>
      </w:r>
      <w:r>
        <w:t xml:space="preserve">      (fl.1459)</w:t>
      </w:r>
    </w:p>
    <w:p w:rsidR="00FD50A5" w:rsidRDefault="00FD50A5" w:rsidP="00FD50A5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FD50A5" w:rsidRDefault="00FD50A5" w:rsidP="00FD50A5">
      <w:pPr>
        <w:pStyle w:val="NoSpacing"/>
      </w:pPr>
    </w:p>
    <w:p w:rsidR="00FD50A5" w:rsidRDefault="00FD50A5" w:rsidP="00FD50A5">
      <w:pPr>
        <w:pStyle w:val="NoSpacing"/>
      </w:pPr>
    </w:p>
    <w:p w:rsidR="00FD50A5" w:rsidRDefault="00FD50A5" w:rsidP="00FD50A5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 (</w:t>
      </w:r>
      <w:hyperlink r:id="rId7" w:history="1">
        <w:r w:rsidRPr="009B60D7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ref.P</w:t>
      </w:r>
      <w:proofErr w:type="spellEnd"/>
      <w:r>
        <w:t>/</w:t>
      </w:r>
      <w:proofErr w:type="spellStart"/>
      <w:r>
        <w:t>St.T</w:t>
      </w:r>
      <w:proofErr w:type="spellEnd"/>
      <w:r>
        <w:t>/D/66)</w:t>
      </w:r>
    </w:p>
    <w:p w:rsidR="00FD50A5" w:rsidRDefault="00FD50A5" w:rsidP="00FD50A5">
      <w:pPr>
        <w:pStyle w:val="NoSpacing"/>
      </w:pPr>
    </w:p>
    <w:p w:rsidR="00FD50A5" w:rsidRDefault="00FD50A5" w:rsidP="00FD50A5">
      <w:pPr>
        <w:pStyle w:val="NoSpacing"/>
      </w:pPr>
    </w:p>
    <w:p w:rsidR="00FD50A5" w:rsidRDefault="00FD50A5" w:rsidP="00FD50A5">
      <w:pPr>
        <w:pStyle w:val="NoSpacing"/>
      </w:pPr>
      <w:r>
        <w:t xml:space="preserve">  6 Dec.1459</w:t>
      </w:r>
      <w:r>
        <w:tab/>
        <w:t xml:space="preserve">They </w:t>
      </w:r>
      <w:proofErr w:type="spellStart"/>
      <w:r>
        <w:t>enfeoffed</w:t>
      </w:r>
      <w:proofErr w:type="spellEnd"/>
      <w:r>
        <w:t xml:space="preserve"> Philip </w:t>
      </w:r>
      <w:proofErr w:type="gramStart"/>
      <w:r>
        <w:t>Mede(</w:t>
      </w:r>
      <w:proofErr w:type="gramEnd"/>
      <w:r>
        <w:t>q.v.), Thomas Sawyer(q.v.), Robert</w:t>
      </w:r>
    </w:p>
    <w:p w:rsidR="00FD50A5" w:rsidRDefault="00FD50A5" w:rsidP="00FD50A5">
      <w:pPr>
        <w:pStyle w:val="NoSpacing"/>
      </w:pPr>
      <w:r>
        <w:tab/>
      </w:r>
      <w:r>
        <w:tab/>
      </w:r>
      <w:proofErr w:type="gramStart"/>
      <w:r>
        <w:t>Baron(</w:t>
      </w:r>
      <w:proofErr w:type="gramEnd"/>
      <w:r>
        <w:t xml:space="preserve">q.v.), John Jones(q.v.), Richard </w:t>
      </w:r>
      <w:proofErr w:type="spellStart"/>
      <w:r>
        <w:t>Kayton</w:t>
      </w:r>
      <w:proofErr w:type="spellEnd"/>
      <w:r>
        <w:t>(q.v.) and Walter Fosse(q.v.)</w:t>
      </w:r>
    </w:p>
    <w:p w:rsidR="00FD50A5" w:rsidRDefault="00FD50A5" w:rsidP="00FD50A5">
      <w:pPr>
        <w:pStyle w:val="NoSpacing"/>
        <w:ind w:left="1440"/>
      </w:pPr>
      <w:r>
        <w:t xml:space="preserve">of </w:t>
      </w:r>
      <w:r w:rsidRPr="00547046">
        <w:t xml:space="preserve">four </w:t>
      </w:r>
      <w:proofErr w:type="spellStart"/>
      <w:r w:rsidRPr="00547046">
        <w:t>messuages</w:t>
      </w:r>
      <w:proofErr w:type="spellEnd"/>
      <w:r w:rsidRPr="00547046">
        <w:t xml:space="preserve"> in </w:t>
      </w:r>
      <w:proofErr w:type="spellStart"/>
      <w:r w:rsidRPr="00547046">
        <w:t>Redcliffe</w:t>
      </w:r>
      <w:proofErr w:type="spellEnd"/>
      <w:r w:rsidRPr="00547046">
        <w:t xml:space="preserve"> Street with shops and cellars, between the land of Walter </w:t>
      </w:r>
      <w:proofErr w:type="spellStart"/>
      <w:r w:rsidRPr="00547046">
        <w:t>Rodeney</w:t>
      </w:r>
      <w:proofErr w:type="spellEnd"/>
      <w:r w:rsidRPr="00547046">
        <w:t xml:space="preserve">, </w:t>
      </w:r>
      <w:proofErr w:type="gramStart"/>
      <w:r w:rsidRPr="00547046">
        <w:t>soldier</w:t>
      </w:r>
      <w:r>
        <w:t>(</w:t>
      </w:r>
      <w:proofErr w:type="gramEnd"/>
      <w:r>
        <w:t>q.v.)</w:t>
      </w:r>
      <w:r w:rsidRPr="00547046">
        <w:t xml:space="preserve">, and that lately of Thomas </w:t>
      </w:r>
      <w:proofErr w:type="spellStart"/>
      <w:r w:rsidRPr="00547046">
        <w:t>Cheddre</w:t>
      </w:r>
      <w:proofErr w:type="spellEnd"/>
      <w:r w:rsidRPr="00547046">
        <w:t xml:space="preserve">, extending from the street to the Avon behind; a </w:t>
      </w:r>
      <w:proofErr w:type="spellStart"/>
      <w:r w:rsidRPr="00547046">
        <w:t>messuage</w:t>
      </w:r>
      <w:proofErr w:type="spellEnd"/>
      <w:r w:rsidRPr="00547046">
        <w:t xml:space="preserve"> in Temple Street between the </w:t>
      </w:r>
      <w:proofErr w:type="spellStart"/>
      <w:r w:rsidRPr="00547046">
        <w:t>messuage</w:t>
      </w:r>
      <w:proofErr w:type="spellEnd"/>
      <w:r w:rsidRPr="00547046">
        <w:t xml:space="preserve"> of the warden of the craft of Fullers, called Tuckers Hall and land lately of Thomas </w:t>
      </w:r>
      <w:proofErr w:type="spellStart"/>
      <w:r w:rsidRPr="00547046">
        <w:t>Cheddre</w:t>
      </w:r>
      <w:proofErr w:type="spellEnd"/>
      <w:r w:rsidRPr="00547046">
        <w:t xml:space="preserve">, and extending from the street to the </w:t>
      </w:r>
      <w:proofErr w:type="spellStart"/>
      <w:r w:rsidRPr="00547046">
        <w:t>Lawditch</w:t>
      </w:r>
      <w:proofErr w:type="spellEnd"/>
      <w:r w:rsidRPr="00547046">
        <w:t xml:space="preserve"> behind</w:t>
      </w:r>
      <w:r>
        <w:t xml:space="preserve">.   </w:t>
      </w:r>
      <w:proofErr w:type="gramStart"/>
      <w:r>
        <w:t>(ibid.)</w:t>
      </w:r>
      <w:proofErr w:type="gramEnd"/>
    </w:p>
    <w:p w:rsidR="00FD50A5" w:rsidRDefault="00FD50A5" w:rsidP="00FD50A5">
      <w:pPr>
        <w:pStyle w:val="NoSpacing"/>
      </w:pPr>
    </w:p>
    <w:p w:rsidR="00FD50A5" w:rsidRDefault="00FD50A5" w:rsidP="00FD50A5">
      <w:pPr>
        <w:pStyle w:val="NoSpacing"/>
      </w:pPr>
    </w:p>
    <w:p w:rsidR="00E47068" w:rsidRPr="00C009D8" w:rsidRDefault="00FD50A5" w:rsidP="00FD50A5">
      <w:pPr>
        <w:pStyle w:val="NoSpacing"/>
      </w:pPr>
      <w:r>
        <w:t>11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A5" w:rsidRDefault="00FD50A5" w:rsidP="00920DE3">
      <w:pPr>
        <w:spacing w:after="0" w:line="240" w:lineRule="auto"/>
      </w:pPr>
      <w:r>
        <w:separator/>
      </w:r>
    </w:p>
  </w:endnote>
  <w:endnote w:type="continuationSeparator" w:id="0">
    <w:p w:rsidR="00FD50A5" w:rsidRDefault="00FD50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A5" w:rsidRDefault="00FD50A5" w:rsidP="00920DE3">
      <w:pPr>
        <w:spacing w:after="0" w:line="240" w:lineRule="auto"/>
      </w:pPr>
      <w:r>
        <w:separator/>
      </w:r>
    </w:p>
  </w:footnote>
  <w:footnote w:type="continuationSeparator" w:id="0">
    <w:p w:rsidR="00FD50A5" w:rsidRDefault="00FD50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A5"/>
    <w:rsid w:val="00120749"/>
    <w:rsid w:val="00624CAE"/>
    <w:rsid w:val="00920DE3"/>
    <w:rsid w:val="00C009D8"/>
    <w:rsid w:val="00CF53C8"/>
    <w:rsid w:val="00E47068"/>
    <w:rsid w:val="00FD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50A5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50A5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2014-08-19T19:13:00Z</dcterms:created>
  <dcterms:modified xsi:type="dcterms:W3CDTF">2014-08-19T19:13:00Z</dcterms:modified>
</cp:coreProperties>
</file>