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529" w:rsidRDefault="00C02529" w:rsidP="00C02529">
      <w:pPr>
        <w:pStyle w:val="NoSpacing"/>
      </w:pPr>
      <w:r>
        <w:rPr>
          <w:u w:val="single"/>
        </w:rPr>
        <w:t>John DECON</w:t>
      </w:r>
      <w:r>
        <w:t xml:space="preserve">       (fl.1450)</w:t>
      </w:r>
    </w:p>
    <w:p w:rsidR="00C02529" w:rsidRDefault="00C02529" w:rsidP="00C0252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Bitteswell</w:t>
      </w:r>
      <w:proofErr w:type="spellEnd"/>
      <w:r>
        <w:t>, Leicestershire.</w:t>
      </w:r>
    </w:p>
    <w:p w:rsidR="00C02529" w:rsidRDefault="00C02529" w:rsidP="00C02529">
      <w:pPr>
        <w:pStyle w:val="NoSpacing"/>
      </w:pPr>
    </w:p>
    <w:p w:rsidR="00C02529" w:rsidRDefault="00C02529" w:rsidP="00C02529">
      <w:pPr>
        <w:pStyle w:val="NoSpacing"/>
      </w:pPr>
    </w:p>
    <w:p w:rsidR="00C02529" w:rsidRDefault="00C02529" w:rsidP="00C02529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Corpsey</w:t>
      </w:r>
      <w:proofErr w:type="spellEnd"/>
      <w:r>
        <w:t xml:space="preserve"> of </w:t>
      </w:r>
      <w:proofErr w:type="gramStart"/>
      <w:r>
        <w:t>Coventry(</w:t>
      </w:r>
      <w:proofErr w:type="gramEnd"/>
      <w:r>
        <w:t>q.v.) and his</w:t>
      </w:r>
    </w:p>
    <w:p w:rsidR="00C02529" w:rsidRDefault="00C02529" w:rsidP="00C02529">
      <w:pPr>
        <w:pStyle w:val="NoSpacing"/>
      </w:pPr>
      <w:r>
        <w:tab/>
      </w:r>
      <w:r>
        <w:tab/>
      </w:r>
      <w:proofErr w:type="gramStart"/>
      <w:r>
        <w:t>wife</w:t>
      </w:r>
      <w:proofErr w:type="gramEnd"/>
      <w:r>
        <w:t xml:space="preserve">, Joan(q.v.), executors of Thomas </w:t>
      </w:r>
      <w:proofErr w:type="spellStart"/>
      <w:r>
        <w:t>Carbonell</w:t>
      </w:r>
      <w:proofErr w:type="spellEnd"/>
      <w:r>
        <w:t xml:space="preserve"> of Coventry,</w:t>
      </w:r>
    </w:p>
    <w:p w:rsidR="00C02529" w:rsidRDefault="00C02529" w:rsidP="00C02529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C02529" w:rsidRDefault="00C02529" w:rsidP="00C02529">
      <w:pPr>
        <w:pStyle w:val="NoSpacing"/>
      </w:pPr>
    </w:p>
    <w:p w:rsidR="00C02529" w:rsidRDefault="00C02529" w:rsidP="00C02529">
      <w:pPr>
        <w:pStyle w:val="NoSpacing"/>
      </w:pPr>
    </w:p>
    <w:p w:rsidR="00E47068" w:rsidRPr="00C009D8" w:rsidRDefault="00C02529" w:rsidP="00C02529">
      <w:pPr>
        <w:pStyle w:val="NoSpacing"/>
      </w:pPr>
      <w:r>
        <w:t>23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529" w:rsidRDefault="00C02529" w:rsidP="00920DE3">
      <w:pPr>
        <w:spacing w:after="0" w:line="240" w:lineRule="auto"/>
      </w:pPr>
      <w:r>
        <w:separator/>
      </w:r>
    </w:p>
  </w:endnote>
  <w:endnote w:type="continuationSeparator" w:id="0">
    <w:p w:rsidR="00C02529" w:rsidRDefault="00C025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529" w:rsidRDefault="00C02529" w:rsidP="00920DE3">
      <w:pPr>
        <w:spacing w:after="0" w:line="240" w:lineRule="auto"/>
      </w:pPr>
      <w:r>
        <w:separator/>
      </w:r>
    </w:p>
  </w:footnote>
  <w:footnote w:type="continuationSeparator" w:id="0">
    <w:p w:rsidR="00C02529" w:rsidRDefault="00C025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529"/>
    <w:rsid w:val="00120749"/>
    <w:rsid w:val="00624CAE"/>
    <w:rsid w:val="00920DE3"/>
    <w:rsid w:val="00C009D8"/>
    <w:rsid w:val="00C0252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25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2013-09-22T19:44:00Z</dcterms:created>
  <dcterms:modified xsi:type="dcterms:W3CDTF">2013-09-22T19:44:00Z</dcterms:modified>
</cp:coreProperties>
</file>