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560" w:rsidRDefault="002B6560" w:rsidP="002B6560">
      <w:pPr>
        <w:pStyle w:val="NoSpacing"/>
      </w:pPr>
      <w:r>
        <w:rPr>
          <w:u w:val="single"/>
        </w:rPr>
        <w:t>Thomas DEBONAIR</w:t>
      </w:r>
      <w:r>
        <w:t xml:space="preserve">        (fl.1403)</w:t>
      </w:r>
    </w:p>
    <w:p w:rsidR="002B6560" w:rsidRDefault="002B6560" w:rsidP="002B6560">
      <w:pPr>
        <w:pStyle w:val="NoSpacing"/>
      </w:pPr>
      <w:r>
        <w:t>of Leicester.  Saddler.</w:t>
      </w:r>
    </w:p>
    <w:p w:rsidR="002B6560" w:rsidRDefault="002B6560" w:rsidP="002B6560">
      <w:pPr>
        <w:pStyle w:val="NoSpacing"/>
      </w:pPr>
    </w:p>
    <w:p w:rsidR="002B6560" w:rsidRDefault="002B6560" w:rsidP="002B6560">
      <w:pPr>
        <w:pStyle w:val="NoSpacing"/>
      </w:pPr>
    </w:p>
    <w:p w:rsidR="002B6560" w:rsidRDefault="002B6560" w:rsidP="002B6560">
      <w:pPr>
        <w:pStyle w:val="NoSpacing"/>
      </w:pPr>
      <w:r>
        <w:t>= Agnes(q.v.).   (Bateson p.413)</w:t>
      </w:r>
    </w:p>
    <w:p w:rsidR="002B6560" w:rsidRDefault="002B6560" w:rsidP="002B6560">
      <w:pPr>
        <w:pStyle w:val="NoSpacing"/>
      </w:pPr>
    </w:p>
    <w:p w:rsidR="002B6560" w:rsidRDefault="002B6560" w:rsidP="002B6560">
      <w:pPr>
        <w:pStyle w:val="NoSpacing"/>
      </w:pPr>
    </w:p>
    <w:p w:rsidR="002B6560" w:rsidRDefault="002B6560" w:rsidP="002B6560">
      <w:pPr>
        <w:pStyle w:val="NoSpacing"/>
      </w:pPr>
      <w:r>
        <w:t>27 Feb.1403</w:t>
      </w:r>
      <w:r>
        <w:tab/>
        <w:t xml:space="preserve">They were granted a messuage and 2 cottages in the east suburb of </w:t>
      </w:r>
    </w:p>
    <w:p w:rsidR="002B6560" w:rsidRDefault="002B6560" w:rsidP="002B6560">
      <w:pPr>
        <w:pStyle w:val="NoSpacing"/>
      </w:pPr>
      <w:r>
        <w:tab/>
      </w:r>
      <w:r>
        <w:tab/>
        <w:t>Leicester by Geoffrey Poutrell(q.v.) and others.   (ibid.)</w:t>
      </w:r>
    </w:p>
    <w:p w:rsidR="002B6560" w:rsidRDefault="002B6560" w:rsidP="002B6560">
      <w:pPr>
        <w:pStyle w:val="NoSpacing"/>
      </w:pPr>
    </w:p>
    <w:p w:rsidR="002B6560" w:rsidRDefault="002B6560" w:rsidP="002B6560">
      <w:pPr>
        <w:pStyle w:val="NoSpacing"/>
      </w:pPr>
    </w:p>
    <w:p w:rsidR="002B6560" w:rsidRDefault="002B6560" w:rsidP="002B6560">
      <w:pPr>
        <w:pStyle w:val="NoSpacing"/>
      </w:pPr>
      <w:r>
        <w:t>20 November 2012</w:t>
      </w:r>
    </w:p>
    <w:p w:rsidR="00BA4020" w:rsidRPr="00186E49" w:rsidRDefault="002B656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560" w:rsidRDefault="002B6560" w:rsidP="00552EBA">
      <w:r>
        <w:separator/>
      </w:r>
    </w:p>
  </w:endnote>
  <w:endnote w:type="continuationSeparator" w:id="0">
    <w:p w:rsidR="002B6560" w:rsidRDefault="002B65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6560">
      <w:rPr>
        <w:noProof/>
      </w:rPr>
      <w:t>25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560" w:rsidRDefault="002B6560" w:rsidP="00552EBA">
      <w:r>
        <w:separator/>
      </w:r>
    </w:p>
  </w:footnote>
  <w:footnote w:type="continuationSeparator" w:id="0">
    <w:p w:rsidR="002B6560" w:rsidRDefault="002B65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B656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2012-11-25T22:21:00Z</dcterms:created>
  <dcterms:modified xsi:type="dcterms:W3CDTF">2012-11-25T22:21:00Z</dcterms:modified>
</cp:coreProperties>
</file>