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184" w:rsidRDefault="00990184" w:rsidP="00990184">
      <w:pPr>
        <w:pStyle w:val="NoSpacing"/>
      </w:pPr>
      <w:r>
        <w:rPr>
          <w:u w:val="single"/>
        </w:rPr>
        <w:t>Alexander DEPEDALE</w:t>
      </w:r>
      <w:r>
        <w:t xml:space="preserve">       (fl.1450)</w:t>
      </w:r>
    </w:p>
    <w:p w:rsidR="00990184" w:rsidRDefault="00990184" w:rsidP="0099018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Sedbergh</w:t>
      </w:r>
      <w:proofErr w:type="spellEnd"/>
      <w:r>
        <w:t xml:space="preserve">, West Riding of Yorkshire. </w:t>
      </w:r>
      <w:proofErr w:type="gramStart"/>
      <w:r>
        <w:t>Labourer.</w:t>
      </w:r>
      <w:proofErr w:type="gramEnd"/>
    </w:p>
    <w:p w:rsidR="00990184" w:rsidRDefault="00990184" w:rsidP="00990184">
      <w:pPr>
        <w:pStyle w:val="NoSpacing"/>
      </w:pPr>
    </w:p>
    <w:p w:rsidR="00990184" w:rsidRDefault="00990184" w:rsidP="00990184">
      <w:pPr>
        <w:pStyle w:val="NoSpacing"/>
      </w:pPr>
    </w:p>
    <w:p w:rsidR="00990184" w:rsidRDefault="00990184" w:rsidP="00990184">
      <w:pPr>
        <w:pStyle w:val="NoSpacing"/>
      </w:pPr>
      <w:r>
        <w:tab/>
        <w:t>1450</w:t>
      </w:r>
      <w:r>
        <w:tab/>
        <w:t xml:space="preserve">Sir Henry </w:t>
      </w:r>
      <w:proofErr w:type="spellStart"/>
      <w:proofErr w:type="gramStart"/>
      <w:r>
        <w:t>FitzHugh</w:t>
      </w:r>
      <w:proofErr w:type="spellEnd"/>
      <w:r>
        <w:t>(</w:t>
      </w:r>
      <w:proofErr w:type="gramEnd"/>
      <w:r>
        <w:t>q.v.) brought a plaint of trespass and taking against</w:t>
      </w:r>
    </w:p>
    <w:p w:rsidR="00990184" w:rsidRDefault="00990184" w:rsidP="00990184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 and Richard </w:t>
      </w:r>
      <w:proofErr w:type="spellStart"/>
      <w:r>
        <w:t>Depedale</w:t>
      </w:r>
      <w:proofErr w:type="spellEnd"/>
      <w:r>
        <w:t xml:space="preserve"> of </w:t>
      </w:r>
      <w:proofErr w:type="spellStart"/>
      <w:r>
        <w:t>Sedbergh</w:t>
      </w:r>
      <w:proofErr w:type="spellEnd"/>
      <w:r>
        <w:t>(q.v.).</w:t>
      </w:r>
    </w:p>
    <w:p w:rsidR="00990184" w:rsidRDefault="00990184" w:rsidP="00990184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990184" w:rsidRDefault="00990184" w:rsidP="00990184">
      <w:pPr>
        <w:pStyle w:val="NoSpacing"/>
      </w:pPr>
    </w:p>
    <w:p w:rsidR="00990184" w:rsidRDefault="00990184" w:rsidP="00990184">
      <w:pPr>
        <w:pStyle w:val="NoSpacing"/>
      </w:pPr>
    </w:p>
    <w:p w:rsidR="00990184" w:rsidRDefault="00990184" w:rsidP="00990184">
      <w:pPr>
        <w:pStyle w:val="NoSpacing"/>
      </w:pPr>
      <w:r>
        <w:t>15 January 2014</w:t>
      </w:r>
    </w:p>
    <w:p w:rsidR="00990184" w:rsidRPr="00994D92" w:rsidRDefault="00990184" w:rsidP="00990184">
      <w:pPr>
        <w:pStyle w:val="NoSpacing"/>
        <w:rPr>
          <w:u w:val="single"/>
        </w:rPr>
      </w:pP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184" w:rsidRDefault="00990184" w:rsidP="00920DE3">
      <w:pPr>
        <w:spacing w:after="0" w:line="240" w:lineRule="auto"/>
      </w:pPr>
      <w:r>
        <w:separator/>
      </w:r>
    </w:p>
  </w:endnote>
  <w:endnote w:type="continuationSeparator" w:id="0">
    <w:p w:rsidR="00990184" w:rsidRDefault="009901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184" w:rsidRDefault="00990184" w:rsidP="00920DE3">
      <w:pPr>
        <w:spacing w:after="0" w:line="240" w:lineRule="auto"/>
      </w:pPr>
      <w:r>
        <w:separator/>
      </w:r>
    </w:p>
  </w:footnote>
  <w:footnote w:type="continuationSeparator" w:id="0">
    <w:p w:rsidR="00990184" w:rsidRDefault="009901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184"/>
    <w:rsid w:val="00120749"/>
    <w:rsid w:val="00624CAE"/>
    <w:rsid w:val="00920DE3"/>
    <w:rsid w:val="0099018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01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01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2014-04-09T20:17:00Z</dcterms:created>
  <dcterms:modified xsi:type="dcterms:W3CDTF">2014-04-09T20:17:00Z</dcterms:modified>
</cp:coreProperties>
</file>