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3E551A" w14:textId="77777777" w:rsidR="00D56971" w:rsidRPr="00D56971" w:rsidRDefault="00D56971" w:rsidP="00D56971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6971">
        <w:rPr>
          <w:rFonts w:ascii="Times New Roman" w:eastAsia="Calibri" w:hAnsi="Times New Roman" w:cs="Times New Roman"/>
          <w:sz w:val="24"/>
          <w:szCs w:val="24"/>
          <w:u w:val="single"/>
        </w:rPr>
        <w:t>Margaret DERYNG</w:t>
      </w:r>
      <w:r w:rsidRPr="00D56971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proofErr w:type="gramStart"/>
      <w:r w:rsidRPr="00D56971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D56971">
        <w:rPr>
          <w:rFonts w:ascii="Times New Roman" w:eastAsia="Calibri" w:hAnsi="Times New Roman" w:cs="Times New Roman"/>
          <w:sz w:val="24"/>
          <w:szCs w:val="24"/>
        </w:rPr>
        <w:t>fl.1506)</w:t>
      </w:r>
    </w:p>
    <w:p w14:paraId="1853BFFB" w14:textId="77777777" w:rsidR="00D56971" w:rsidRPr="00D56971" w:rsidRDefault="00D56971" w:rsidP="00D56971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6971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 w:rsidRPr="00D56971">
        <w:rPr>
          <w:rFonts w:ascii="Times New Roman" w:eastAsia="Calibri" w:hAnsi="Times New Roman" w:cs="Times New Roman"/>
          <w:sz w:val="24"/>
          <w:szCs w:val="24"/>
        </w:rPr>
        <w:t>Somerleyton</w:t>
      </w:r>
      <w:proofErr w:type="spellEnd"/>
      <w:r w:rsidRPr="00D56971">
        <w:rPr>
          <w:rFonts w:ascii="Times New Roman" w:eastAsia="Calibri" w:hAnsi="Times New Roman" w:cs="Times New Roman"/>
          <w:sz w:val="24"/>
          <w:szCs w:val="24"/>
        </w:rPr>
        <w:t>, Suffolk.</w:t>
      </w:r>
    </w:p>
    <w:p w14:paraId="5FF8CB7C" w14:textId="77777777" w:rsidR="00D56971" w:rsidRPr="00D56971" w:rsidRDefault="00D56971" w:rsidP="00D56971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6A342F0" w14:textId="77777777" w:rsidR="00D56971" w:rsidRPr="00D56971" w:rsidRDefault="00D56971" w:rsidP="00D56971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04BEACC" w14:textId="77777777" w:rsidR="00D56971" w:rsidRPr="00D56971" w:rsidRDefault="00D56971" w:rsidP="00D56971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6971">
        <w:rPr>
          <w:rFonts w:ascii="Times New Roman" w:eastAsia="Calibri" w:hAnsi="Times New Roman" w:cs="Times New Roman"/>
          <w:sz w:val="24"/>
          <w:szCs w:val="24"/>
        </w:rPr>
        <w:tab/>
        <w:t>1506</w:t>
      </w:r>
      <w:r w:rsidRPr="00D56971">
        <w:rPr>
          <w:rFonts w:ascii="Times New Roman" w:eastAsia="Calibri" w:hAnsi="Times New Roman" w:cs="Times New Roman"/>
          <w:sz w:val="24"/>
          <w:szCs w:val="24"/>
        </w:rPr>
        <w:tab/>
        <w:t>She made her Will.</w:t>
      </w:r>
    </w:p>
    <w:p w14:paraId="1B7B6662" w14:textId="77777777" w:rsidR="00D56971" w:rsidRPr="00D56971" w:rsidRDefault="00D56971" w:rsidP="00D56971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6971">
        <w:rPr>
          <w:rFonts w:ascii="Times New Roman" w:eastAsia="Calibri" w:hAnsi="Times New Roman" w:cs="Times New Roman"/>
          <w:sz w:val="24"/>
          <w:szCs w:val="24"/>
        </w:rPr>
        <w:tab/>
      </w:r>
      <w:r w:rsidRPr="00D56971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D5697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http://nrocat.norfolk.gov.uk</w:t>
        </w:r>
      </w:hyperlink>
      <w:r w:rsidRPr="00D56971">
        <w:rPr>
          <w:rFonts w:ascii="Times New Roman" w:eastAsia="Calibri" w:hAnsi="Times New Roman" w:cs="Times New Roman"/>
          <w:sz w:val="24"/>
          <w:szCs w:val="24"/>
        </w:rPr>
        <w:t xml:space="preserve">  Cat. Ref. NCC Will register, </w:t>
      </w:r>
      <w:proofErr w:type="spellStart"/>
      <w:r w:rsidRPr="00D56971">
        <w:rPr>
          <w:rFonts w:ascii="Times New Roman" w:eastAsia="Calibri" w:hAnsi="Times New Roman" w:cs="Times New Roman"/>
          <w:sz w:val="24"/>
          <w:szCs w:val="24"/>
        </w:rPr>
        <w:t>Ryxe</w:t>
      </w:r>
      <w:proofErr w:type="spellEnd"/>
      <w:r w:rsidRPr="00D56971">
        <w:rPr>
          <w:rFonts w:ascii="Times New Roman" w:eastAsia="Calibri" w:hAnsi="Times New Roman" w:cs="Times New Roman"/>
          <w:sz w:val="24"/>
          <w:szCs w:val="24"/>
        </w:rPr>
        <w:t xml:space="preserve"> 455)</w:t>
      </w:r>
    </w:p>
    <w:p w14:paraId="68138202" w14:textId="77777777" w:rsidR="00D56971" w:rsidRPr="00D56971" w:rsidRDefault="00D56971" w:rsidP="00D56971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F6F80B6" w14:textId="77777777" w:rsidR="00D56971" w:rsidRPr="00D56971" w:rsidRDefault="00D56971" w:rsidP="00D56971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3A994DF" w14:textId="77777777" w:rsidR="00D56971" w:rsidRPr="00D56971" w:rsidRDefault="00D56971" w:rsidP="00D56971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6971">
        <w:rPr>
          <w:rFonts w:ascii="Times New Roman" w:eastAsia="Calibri" w:hAnsi="Times New Roman" w:cs="Times New Roman"/>
          <w:sz w:val="24"/>
          <w:szCs w:val="24"/>
        </w:rPr>
        <w:t>1 June 2020</w:t>
      </w:r>
    </w:p>
    <w:p w14:paraId="6479B49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C22DF0" w14:textId="77777777" w:rsidR="00D56971" w:rsidRDefault="00D56971" w:rsidP="00CD0211">
      <w:pPr>
        <w:spacing w:after="0" w:line="240" w:lineRule="auto"/>
      </w:pPr>
      <w:r>
        <w:separator/>
      </w:r>
    </w:p>
  </w:endnote>
  <w:endnote w:type="continuationSeparator" w:id="0">
    <w:p w14:paraId="5CD2B889" w14:textId="77777777" w:rsidR="00D56971" w:rsidRDefault="00D5697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FA7B9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11E152" w14:textId="77777777" w:rsidR="00D56971" w:rsidRDefault="00D56971" w:rsidP="00CD0211">
      <w:pPr>
        <w:spacing w:after="0" w:line="240" w:lineRule="auto"/>
      </w:pPr>
      <w:r>
        <w:separator/>
      </w:r>
    </w:p>
  </w:footnote>
  <w:footnote w:type="continuationSeparator" w:id="0">
    <w:p w14:paraId="55B44ACE" w14:textId="77777777" w:rsidR="00D56971" w:rsidRDefault="00D5697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5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A82D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2020-06-03T18:51:00Z</dcterms:created>
  <dcterms:modified xsi:type="dcterms:W3CDTF">2020-06-03T18:51:00Z</dcterms:modified>
</cp:coreProperties>
</file>