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C8" w:rsidRDefault="00CC1BC8" w:rsidP="00CC1BC8">
      <w:pPr>
        <w:pStyle w:val="NoSpacing"/>
      </w:pPr>
      <w:r>
        <w:rPr>
          <w:u w:val="single"/>
        </w:rPr>
        <w:t>Walter de FLYNTON</w:t>
      </w:r>
      <w:r>
        <w:t xml:space="preserve">     (fl.1401)</w:t>
      </w:r>
    </w:p>
    <w:p w:rsidR="00CC1BC8" w:rsidRDefault="00CC1BC8" w:rsidP="00CC1BC8">
      <w:pPr>
        <w:pStyle w:val="NoSpacing"/>
      </w:pPr>
    </w:p>
    <w:p w:rsidR="00CC1BC8" w:rsidRDefault="00CC1BC8" w:rsidP="00CC1BC8">
      <w:pPr>
        <w:pStyle w:val="NoSpacing"/>
      </w:pPr>
    </w:p>
    <w:p w:rsidR="00CC1BC8" w:rsidRDefault="00CC1BC8" w:rsidP="00CC1BC8">
      <w:pPr>
        <w:pStyle w:val="NoSpacing"/>
      </w:pPr>
      <w:r>
        <w:t>27 Oct.1401</w:t>
      </w:r>
      <w:r>
        <w:tab/>
        <w:t>Settlement of the action taken by him and others against Thomas la</w:t>
      </w:r>
    </w:p>
    <w:p w:rsidR="00CC1BC8" w:rsidRDefault="00CC1BC8" w:rsidP="00CC1BC8">
      <w:pPr>
        <w:pStyle w:val="NoSpacing"/>
      </w:pPr>
      <w:r>
        <w:tab/>
      </w:r>
      <w:r>
        <w:tab/>
        <w:t>Warre(q.v.), deforciant of the manors of Kettleby and Nettleton.</w:t>
      </w:r>
    </w:p>
    <w:p w:rsidR="00CC1BC8" w:rsidRDefault="00CC1BC8" w:rsidP="00CC1BC8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C1BC8" w:rsidRDefault="00CC1BC8" w:rsidP="00CC1BC8">
      <w:pPr>
        <w:pStyle w:val="NoSpacing"/>
      </w:pPr>
    </w:p>
    <w:p w:rsidR="00CC1BC8" w:rsidRDefault="00CC1BC8" w:rsidP="00CC1BC8">
      <w:pPr>
        <w:pStyle w:val="NoSpacing"/>
      </w:pPr>
    </w:p>
    <w:p w:rsidR="00CC1BC8" w:rsidRDefault="00CC1BC8" w:rsidP="00CC1BC8">
      <w:pPr>
        <w:pStyle w:val="NoSpacing"/>
      </w:pPr>
      <w:r>
        <w:t>26 January 2012</w:t>
      </w:r>
    </w:p>
    <w:p w:rsidR="00BA4020" w:rsidRPr="00186E49" w:rsidRDefault="00CC1BC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C8" w:rsidRDefault="00CC1BC8" w:rsidP="00552EBA">
      <w:r>
        <w:separator/>
      </w:r>
    </w:p>
  </w:endnote>
  <w:endnote w:type="continuationSeparator" w:id="0">
    <w:p w:rsidR="00CC1BC8" w:rsidRDefault="00CC1B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1BC8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C8" w:rsidRDefault="00CC1BC8" w:rsidP="00552EBA">
      <w:r>
        <w:separator/>
      </w:r>
    </w:p>
  </w:footnote>
  <w:footnote w:type="continuationSeparator" w:id="0">
    <w:p w:rsidR="00CC1BC8" w:rsidRDefault="00CC1B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1BC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2012-02-17T20:20:00Z</dcterms:created>
  <dcterms:modified xsi:type="dcterms:W3CDTF">2012-02-17T20:20:00Z</dcterms:modified>
</cp:coreProperties>
</file>