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91807" w:rsidP="00E71FC3">
      <w:pPr>
        <w:pStyle w:val="NoSpacing"/>
      </w:pPr>
      <w:r>
        <w:rPr>
          <w:u w:val="single"/>
        </w:rPr>
        <w:t>Jane FLAMANK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:rsidR="00E91807" w:rsidRDefault="00E91807" w:rsidP="00E71FC3">
      <w:pPr>
        <w:pStyle w:val="NoSpacing"/>
      </w:pPr>
    </w:p>
    <w:p w:rsidR="00E91807" w:rsidRDefault="00E91807" w:rsidP="00E71FC3">
      <w:pPr>
        <w:pStyle w:val="NoSpacing"/>
      </w:pPr>
    </w:p>
    <w:p w:rsidR="00E91807" w:rsidRDefault="00E91807" w:rsidP="00E71FC3">
      <w:pPr>
        <w:pStyle w:val="NoSpacing"/>
      </w:pPr>
      <w:r>
        <w:t xml:space="preserve">Daughter of Thomas </w:t>
      </w:r>
      <w:proofErr w:type="spellStart"/>
      <w:r>
        <w:t>Flamank</w:t>
      </w:r>
      <w:proofErr w:type="spellEnd"/>
      <w:r>
        <w:t xml:space="preserve"> of </w:t>
      </w:r>
      <w:proofErr w:type="spellStart"/>
      <w:r>
        <w:t>Boscarne</w:t>
      </w:r>
      <w:proofErr w:type="spellEnd"/>
      <w:r>
        <w:t>(q.v.).  (H.P. p.337)</w:t>
      </w:r>
    </w:p>
    <w:p w:rsidR="00E91807" w:rsidRDefault="00E91807" w:rsidP="00E71FC3">
      <w:pPr>
        <w:pStyle w:val="NoSpacing"/>
      </w:pPr>
      <w:r>
        <w:t>= Piers Fauntleroy.   (ibid.)</w:t>
      </w:r>
    </w:p>
    <w:p w:rsidR="00E91807" w:rsidRDefault="00E91807" w:rsidP="00E71FC3">
      <w:pPr>
        <w:pStyle w:val="NoSpacing"/>
      </w:pPr>
    </w:p>
    <w:p w:rsidR="00E91807" w:rsidRDefault="00E91807" w:rsidP="00E71FC3">
      <w:pPr>
        <w:pStyle w:val="NoSpacing"/>
      </w:pPr>
    </w:p>
    <w:p w:rsidR="00E91807" w:rsidRPr="00E91807" w:rsidRDefault="00E91807" w:rsidP="00E71FC3">
      <w:pPr>
        <w:pStyle w:val="NoSpacing"/>
      </w:pPr>
      <w:r>
        <w:t>20 May 2018</w:t>
      </w:r>
      <w:bookmarkStart w:id="0" w:name="_GoBack"/>
      <w:bookmarkEnd w:id="0"/>
    </w:p>
    <w:sectPr w:rsidR="00E91807" w:rsidRPr="00E918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807" w:rsidRDefault="00E91807" w:rsidP="00E71FC3">
      <w:pPr>
        <w:spacing w:after="0" w:line="240" w:lineRule="auto"/>
      </w:pPr>
      <w:r>
        <w:separator/>
      </w:r>
    </w:p>
  </w:endnote>
  <w:endnote w:type="continuationSeparator" w:id="0">
    <w:p w:rsidR="00E91807" w:rsidRDefault="00E918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807" w:rsidRDefault="00E91807" w:rsidP="00E71FC3">
      <w:pPr>
        <w:spacing w:after="0" w:line="240" w:lineRule="auto"/>
      </w:pPr>
      <w:r>
        <w:separator/>
      </w:r>
    </w:p>
  </w:footnote>
  <w:footnote w:type="continuationSeparator" w:id="0">
    <w:p w:rsidR="00E91807" w:rsidRDefault="00E918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0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180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9D50F"/>
  <w15:chartTrackingRefBased/>
  <w15:docId w15:val="{0E68BF55-2B32-4E01-8B71-0DC10553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2018-05-20T16:31:00Z</dcterms:created>
  <dcterms:modified xsi:type="dcterms:W3CDTF">2018-05-20T16:33:00Z</dcterms:modified>
</cp:coreProperties>
</file>