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91F" w:rsidRDefault="0053291F" w:rsidP="005329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FLETCHER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3291F" w:rsidRDefault="0053291F" w:rsidP="005329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Bury </w:t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>, Suffolk. Fletcher.</w:t>
      </w:r>
    </w:p>
    <w:p w:rsidR="0053291F" w:rsidRDefault="0053291F" w:rsidP="0053291F">
      <w:pPr>
        <w:rPr>
          <w:rFonts w:ascii="Times New Roman" w:hAnsi="Times New Roman" w:cs="Times New Roman"/>
        </w:rPr>
      </w:pPr>
    </w:p>
    <w:p w:rsidR="0053291F" w:rsidRDefault="0053291F" w:rsidP="0053291F">
      <w:pPr>
        <w:rPr>
          <w:rFonts w:ascii="Times New Roman" w:hAnsi="Times New Roman" w:cs="Times New Roman"/>
        </w:rPr>
      </w:pPr>
    </w:p>
    <w:p w:rsidR="0053291F" w:rsidRDefault="0053291F" w:rsidP="005329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Geoffrey </w:t>
      </w:r>
      <w:proofErr w:type="spellStart"/>
      <w:r>
        <w:rPr>
          <w:rFonts w:ascii="Times New Roman" w:hAnsi="Times New Roman" w:cs="Times New Roman"/>
        </w:rPr>
        <w:t>Fraunces</w:t>
      </w:r>
      <w:proofErr w:type="spellEnd"/>
      <w:r>
        <w:rPr>
          <w:rFonts w:ascii="Times New Roman" w:hAnsi="Times New Roman" w:cs="Times New Roman"/>
        </w:rPr>
        <w:t>(q.v.) brought a plaint of debt against him, Robert</w:t>
      </w:r>
    </w:p>
    <w:p w:rsidR="0053291F" w:rsidRDefault="0053291F" w:rsidP="0053291F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Draper of Stowmarket(q.v.), Robert </w:t>
      </w:r>
      <w:proofErr w:type="spellStart"/>
      <w:r>
        <w:rPr>
          <w:rFonts w:ascii="Times New Roman" w:hAnsi="Times New Roman" w:cs="Times New Roman"/>
        </w:rPr>
        <w:t>Yngham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Icklingham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Yngham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Icklingham</w:t>
      </w:r>
      <w:proofErr w:type="spellEnd"/>
      <w:r>
        <w:rPr>
          <w:rFonts w:ascii="Times New Roman" w:hAnsi="Times New Roman" w:cs="Times New Roman"/>
        </w:rPr>
        <w:t xml:space="preserve">(q.v.) and Benedict </w:t>
      </w:r>
      <w:proofErr w:type="spellStart"/>
      <w:r>
        <w:rPr>
          <w:rFonts w:ascii="Times New Roman" w:hAnsi="Times New Roman" w:cs="Times New Roman"/>
        </w:rPr>
        <w:t>Hoo</w:t>
      </w:r>
      <w:proofErr w:type="spellEnd"/>
      <w:r>
        <w:rPr>
          <w:rFonts w:ascii="Times New Roman" w:hAnsi="Times New Roman" w:cs="Times New Roman"/>
        </w:rPr>
        <w:t xml:space="preserve"> of Monk’s </w:t>
      </w:r>
      <w:proofErr w:type="spellStart"/>
      <w:r>
        <w:rPr>
          <w:rFonts w:ascii="Times New Roman" w:hAnsi="Times New Roman" w:cs="Times New Roman"/>
        </w:rPr>
        <w:t>Bradleigh</w:t>
      </w:r>
      <w:proofErr w:type="spellEnd"/>
      <w:r>
        <w:rPr>
          <w:rFonts w:ascii="Times New Roman" w:hAnsi="Times New Roman" w:cs="Times New Roman"/>
        </w:rPr>
        <w:t>(q.v.).</w:t>
      </w:r>
    </w:p>
    <w:p w:rsidR="0053291F" w:rsidRDefault="0053291F" w:rsidP="0053291F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3291F" w:rsidRDefault="0053291F" w:rsidP="0053291F">
      <w:pPr>
        <w:rPr>
          <w:rFonts w:ascii="Times New Roman" w:hAnsi="Times New Roman" w:cs="Times New Roman"/>
        </w:rPr>
      </w:pPr>
    </w:p>
    <w:p w:rsidR="0053291F" w:rsidRDefault="0053291F" w:rsidP="0053291F">
      <w:pPr>
        <w:rPr>
          <w:rFonts w:ascii="Times New Roman" w:hAnsi="Times New Roman" w:cs="Times New Roman"/>
        </w:rPr>
      </w:pPr>
    </w:p>
    <w:p w:rsidR="0053291F" w:rsidRDefault="0053291F" w:rsidP="005329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53291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91F" w:rsidRDefault="0053291F" w:rsidP="00E71FC3">
      <w:r>
        <w:separator/>
      </w:r>
    </w:p>
  </w:endnote>
  <w:endnote w:type="continuationSeparator" w:id="0">
    <w:p w:rsidR="0053291F" w:rsidRDefault="0053291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91F" w:rsidRDefault="0053291F" w:rsidP="00E71FC3">
      <w:r>
        <w:separator/>
      </w:r>
    </w:p>
  </w:footnote>
  <w:footnote w:type="continuationSeparator" w:id="0">
    <w:p w:rsidR="0053291F" w:rsidRDefault="0053291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91F"/>
    <w:rsid w:val="001A7C09"/>
    <w:rsid w:val="0053291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8619AD-64FB-48F4-8C32-7375DF77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291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329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2017-11-06T22:09:00Z</dcterms:created>
  <dcterms:modified xsi:type="dcterms:W3CDTF">2017-11-06T22:10:00Z</dcterms:modified>
</cp:coreProperties>
</file>