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297F" w:rsidRDefault="00C0297F" w:rsidP="00C0297F">
      <w:pPr>
        <w:pStyle w:val="NoSpacing"/>
      </w:pPr>
      <w:r>
        <w:rPr>
          <w:u w:val="single"/>
        </w:rPr>
        <w:t>John FLEGGE, the elder</w:t>
      </w:r>
      <w:r>
        <w:t xml:space="preserve">        (fl.1500)</w:t>
      </w:r>
    </w:p>
    <w:p w:rsidR="00C0297F" w:rsidRDefault="009B7961" w:rsidP="00C0297F">
      <w:pPr>
        <w:pStyle w:val="NoSpacing"/>
      </w:pPr>
      <w:r>
        <w:t>of Needham Market, Suffolk.</w:t>
      </w:r>
      <w:bookmarkStart w:id="0" w:name="_GoBack"/>
      <w:bookmarkEnd w:id="0"/>
    </w:p>
    <w:p w:rsidR="00C0297F" w:rsidRDefault="00C0297F" w:rsidP="00C0297F">
      <w:pPr>
        <w:pStyle w:val="NoSpacing"/>
        <w:ind w:firstLine="720"/>
      </w:pPr>
    </w:p>
    <w:p w:rsidR="00C0297F" w:rsidRDefault="00C0297F" w:rsidP="00C0297F">
      <w:pPr>
        <w:pStyle w:val="NoSpacing"/>
      </w:pPr>
    </w:p>
    <w:p w:rsidR="00C0297F" w:rsidRDefault="00C0297F" w:rsidP="00C0297F">
      <w:pPr>
        <w:pStyle w:val="NoSpacing"/>
      </w:pPr>
      <w:r>
        <w:tab/>
        <w:t>1500</w:t>
      </w:r>
      <w:r>
        <w:tab/>
        <w:t>He made his Will.</w:t>
      </w:r>
    </w:p>
    <w:p w:rsidR="00C0297F" w:rsidRDefault="00C0297F" w:rsidP="00C0297F">
      <w:pPr>
        <w:pStyle w:val="NoSpacing"/>
      </w:pPr>
      <w:r>
        <w:tab/>
      </w:r>
      <w:r>
        <w:tab/>
        <w:t>(</w:t>
      </w:r>
      <w:hyperlink r:id="rId7" w:history="1">
        <w:r>
          <w:rPr>
            <w:rStyle w:val="Hyperlink"/>
          </w:rPr>
          <w:t>http://nrocat.norfolk.gov.uk</w:t>
        </w:r>
      </w:hyperlink>
      <w:r>
        <w:t xml:space="preserve">  Cat. Ref. NCC will register, Cage 132)</w:t>
      </w:r>
    </w:p>
    <w:p w:rsidR="00C0297F" w:rsidRDefault="00C0297F" w:rsidP="00C0297F">
      <w:pPr>
        <w:pStyle w:val="NoSpacing"/>
      </w:pPr>
    </w:p>
    <w:p w:rsidR="00C0297F" w:rsidRDefault="00C0297F" w:rsidP="00C0297F">
      <w:pPr>
        <w:pStyle w:val="NoSpacing"/>
      </w:pPr>
    </w:p>
    <w:p w:rsidR="00C0297F" w:rsidRDefault="00C0297F" w:rsidP="00C0297F">
      <w:pPr>
        <w:pStyle w:val="NoSpacing"/>
      </w:pPr>
      <w:r>
        <w:t>25 December 2014</w:t>
      </w:r>
    </w:p>
    <w:p w:rsidR="00E47068" w:rsidRPr="00C009D8" w:rsidRDefault="00E47068" w:rsidP="00C009D8">
      <w:pPr>
        <w:pStyle w:val="NoSpacing"/>
      </w:pPr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297F" w:rsidRDefault="00C0297F" w:rsidP="00920DE3">
      <w:pPr>
        <w:spacing w:after="0" w:line="240" w:lineRule="auto"/>
      </w:pPr>
      <w:r>
        <w:separator/>
      </w:r>
    </w:p>
  </w:endnote>
  <w:endnote w:type="continuationSeparator" w:id="0">
    <w:p w:rsidR="00C0297F" w:rsidRDefault="00C0297F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297F" w:rsidRDefault="00C0297F" w:rsidP="00920DE3">
      <w:pPr>
        <w:spacing w:after="0" w:line="240" w:lineRule="auto"/>
      </w:pPr>
      <w:r>
        <w:separator/>
      </w:r>
    </w:p>
  </w:footnote>
  <w:footnote w:type="continuationSeparator" w:id="0">
    <w:p w:rsidR="00C0297F" w:rsidRDefault="00C0297F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297F"/>
    <w:rsid w:val="00120749"/>
    <w:rsid w:val="00624CAE"/>
    <w:rsid w:val="00920DE3"/>
    <w:rsid w:val="009B7961"/>
    <w:rsid w:val="00C009D8"/>
    <w:rsid w:val="00C0297F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semiHidden/>
    <w:unhideWhenUsed/>
    <w:rsid w:val="00C0297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semiHidden/>
    <w:unhideWhenUsed/>
    <w:rsid w:val="00C0297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nrocat.norfolk.gov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2</TotalTime>
  <Pages>1</Pages>
  <Words>34</Words>
  <Characters>197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2015-01-02T22:08:00Z</dcterms:created>
  <dcterms:modified xsi:type="dcterms:W3CDTF">2015-01-02T22:10:00Z</dcterms:modified>
</cp:coreProperties>
</file>