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5C" w:rsidRDefault="00C2545C" w:rsidP="00C2545C">
      <w:pPr>
        <w:pStyle w:val="NoSpacing"/>
      </w:pPr>
      <w:r>
        <w:rPr>
          <w:u w:val="single"/>
        </w:rPr>
        <w:t>Katherine FLEMYNG</w:t>
      </w:r>
      <w:r>
        <w:t xml:space="preserve">         (fl.1434)</w:t>
      </w:r>
    </w:p>
    <w:p w:rsidR="00C2545C" w:rsidRDefault="00C2545C" w:rsidP="00C2545C">
      <w:pPr>
        <w:pStyle w:val="NoSpacing"/>
      </w:pPr>
    </w:p>
    <w:p w:rsidR="00C2545C" w:rsidRDefault="00C2545C" w:rsidP="00C2545C">
      <w:pPr>
        <w:pStyle w:val="NoSpacing"/>
      </w:pPr>
    </w:p>
    <w:p w:rsidR="00C2545C" w:rsidRDefault="00C2545C" w:rsidP="00C2545C">
      <w:pPr>
        <w:pStyle w:val="NoSpacing"/>
      </w:pPr>
      <w:r>
        <w:t>= John(q.v.).</w:t>
      </w:r>
    </w:p>
    <w:p w:rsidR="00C2545C" w:rsidRDefault="00C2545C" w:rsidP="00C2545C">
      <w:pPr>
        <w:pStyle w:val="NoSpacing"/>
      </w:pPr>
      <w:r>
        <w:t>(</w:t>
      </w:r>
      <w:hyperlink r:id="rId7" w:history="1">
        <w:r w:rsidRPr="005F1CE0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C2545C" w:rsidRDefault="00C2545C" w:rsidP="00C2545C">
      <w:pPr>
        <w:pStyle w:val="NoSpacing"/>
      </w:pPr>
    </w:p>
    <w:p w:rsidR="00C2545C" w:rsidRDefault="00C2545C" w:rsidP="00C2545C">
      <w:pPr>
        <w:pStyle w:val="NoSpacing"/>
      </w:pPr>
    </w:p>
    <w:p w:rsidR="00C2545C" w:rsidRDefault="00C2545C" w:rsidP="00C2545C">
      <w:pPr>
        <w:pStyle w:val="NoSpacing"/>
      </w:pPr>
      <w:r>
        <w:t>31 Jan.1434</w:t>
      </w:r>
      <w:r>
        <w:tab/>
        <w:t>Settlement of the action taken against them by Walter Fetplace(q.v.) and</w:t>
      </w:r>
    </w:p>
    <w:p w:rsidR="00C2545C" w:rsidRDefault="00C2545C" w:rsidP="00C2545C">
      <w:pPr>
        <w:pStyle w:val="NoSpacing"/>
      </w:pPr>
      <w:r>
        <w:tab/>
      </w:r>
      <w:r>
        <w:tab/>
        <w:t>his wife, Margaret(q.v.), over 1½ acres of land in Southampton. (ibid.)</w:t>
      </w:r>
    </w:p>
    <w:p w:rsidR="00C2545C" w:rsidRDefault="00C2545C" w:rsidP="00C2545C">
      <w:pPr>
        <w:pStyle w:val="NoSpacing"/>
      </w:pPr>
    </w:p>
    <w:p w:rsidR="00C2545C" w:rsidRDefault="00C2545C" w:rsidP="00C2545C">
      <w:pPr>
        <w:pStyle w:val="NoSpacing"/>
      </w:pPr>
    </w:p>
    <w:p w:rsidR="00BA4020" w:rsidRPr="00186E49" w:rsidRDefault="00C2545C" w:rsidP="00C2545C">
      <w:pPr>
        <w:pStyle w:val="NoSpacing"/>
      </w:pPr>
      <w:r>
        <w:t>31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45C" w:rsidRDefault="00C2545C" w:rsidP="00552EBA">
      <w:r>
        <w:separator/>
      </w:r>
    </w:p>
  </w:endnote>
  <w:endnote w:type="continuationSeparator" w:id="0">
    <w:p w:rsidR="00C2545C" w:rsidRDefault="00C254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545C">
      <w:rPr>
        <w:noProof/>
      </w:rPr>
      <w:t>07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45C" w:rsidRDefault="00C2545C" w:rsidP="00552EBA">
      <w:r>
        <w:separator/>
      </w:r>
    </w:p>
  </w:footnote>
  <w:footnote w:type="continuationSeparator" w:id="0">
    <w:p w:rsidR="00C2545C" w:rsidRDefault="00C254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545C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2013-03-07T22:11:00Z</dcterms:created>
  <dcterms:modified xsi:type="dcterms:W3CDTF">2013-03-07T22:11:00Z</dcterms:modified>
</cp:coreProperties>
</file>