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29" w:rsidRDefault="00A25729" w:rsidP="00A25729">
      <w:pPr>
        <w:pStyle w:val="NoSpacing"/>
        <w:ind w:left="1440" w:hanging="1440"/>
      </w:pPr>
      <w:r>
        <w:rPr>
          <w:u w:val="single"/>
        </w:rPr>
        <w:t>Richard FLOT</w:t>
      </w:r>
      <w:r>
        <w:t xml:space="preserve">        (fl.1418)</w:t>
      </w:r>
    </w:p>
    <w:p w:rsidR="00A25729" w:rsidRDefault="00A25729" w:rsidP="00A25729">
      <w:pPr>
        <w:pStyle w:val="NoSpacing"/>
        <w:ind w:left="1440" w:hanging="1440"/>
      </w:pPr>
      <w:r>
        <w:t>of Hensall, West Riding of Yorkshire.</w:t>
      </w:r>
    </w:p>
    <w:p w:rsidR="00A25729" w:rsidRDefault="00A25729" w:rsidP="00A25729">
      <w:pPr>
        <w:pStyle w:val="NoSpacing"/>
        <w:ind w:left="1440" w:hanging="1440"/>
      </w:pPr>
    </w:p>
    <w:p w:rsidR="00A25729" w:rsidRDefault="00A25729" w:rsidP="00A25729">
      <w:pPr>
        <w:pStyle w:val="NoSpacing"/>
        <w:ind w:left="1440" w:hanging="1440"/>
      </w:pPr>
    </w:p>
    <w:p w:rsidR="00A25729" w:rsidRDefault="00A25729" w:rsidP="00A25729">
      <w:pPr>
        <w:pStyle w:val="NoSpacing"/>
        <w:ind w:left="1440" w:hanging="1440"/>
      </w:pPr>
      <w:r>
        <w:t xml:space="preserve">  2 Oct.1418</w:t>
      </w:r>
      <w:r>
        <w:tab/>
        <w:t>Aveline de Layburn of Snaith(q.v.) appointed him and Robert Lady(q.v.)</w:t>
      </w:r>
    </w:p>
    <w:p w:rsidR="00A25729" w:rsidRDefault="00A25729" w:rsidP="00A25729">
      <w:pPr>
        <w:pStyle w:val="NoSpacing"/>
        <w:ind w:left="1440" w:hanging="1440"/>
      </w:pPr>
      <w:r>
        <w:tab/>
        <w:t>as her attorneys to deliver seisin of all her lands etc. in Hensall and</w:t>
      </w:r>
    </w:p>
    <w:p w:rsidR="00A25729" w:rsidRDefault="00A25729" w:rsidP="00A25729">
      <w:pPr>
        <w:pStyle w:val="NoSpacing"/>
        <w:ind w:left="1440" w:hanging="1440"/>
      </w:pPr>
      <w:r>
        <w:tab/>
        <w:t>Whitley to Nicholas Norffolk(q.v.) and others.</w:t>
      </w:r>
    </w:p>
    <w:p w:rsidR="00A25729" w:rsidRDefault="00A25729" w:rsidP="00A25729">
      <w:pPr>
        <w:pStyle w:val="NoSpacing"/>
        <w:ind w:left="1440" w:hanging="1440"/>
      </w:pPr>
      <w:r>
        <w:tab/>
        <w:t>(Yorkshire Deeds vol. IX p.101)</w:t>
      </w:r>
    </w:p>
    <w:p w:rsidR="00A25729" w:rsidRDefault="00A25729" w:rsidP="00A25729">
      <w:pPr>
        <w:pStyle w:val="NoSpacing"/>
        <w:ind w:left="1440" w:hanging="1440"/>
      </w:pPr>
    </w:p>
    <w:p w:rsidR="00A25729" w:rsidRDefault="00A25729" w:rsidP="00A25729">
      <w:pPr>
        <w:pStyle w:val="NoSpacing"/>
        <w:ind w:left="1440" w:hanging="1440"/>
      </w:pPr>
    </w:p>
    <w:p w:rsidR="00BA4020" w:rsidRPr="00186E49" w:rsidRDefault="00A25729" w:rsidP="00A25729">
      <w:pPr>
        <w:pStyle w:val="NoSpacing"/>
      </w:pPr>
      <w:r>
        <w:t>9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29" w:rsidRDefault="00A25729" w:rsidP="00552EBA">
      <w:r>
        <w:separator/>
      </w:r>
    </w:p>
  </w:endnote>
  <w:endnote w:type="continuationSeparator" w:id="0">
    <w:p w:rsidR="00A25729" w:rsidRDefault="00A257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5729">
      <w:rPr>
        <w:noProof/>
      </w:rPr>
      <w:t>03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29" w:rsidRDefault="00A25729" w:rsidP="00552EBA">
      <w:r>
        <w:separator/>
      </w:r>
    </w:p>
  </w:footnote>
  <w:footnote w:type="continuationSeparator" w:id="0">
    <w:p w:rsidR="00A25729" w:rsidRDefault="00A257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2572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2012-06-03T20:02:00Z</dcterms:created>
  <dcterms:modified xsi:type="dcterms:W3CDTF">2012-06-03T20:02:00Z</dcterms:modified>
</cp:coreProperties>
</file>