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DFCAB" w14:textId="77777777" w:rsidR="001D724C" w:rsidRDefault="001D724C" w:rsidP="001D724C">
      <w:pPr>
        <w:pStyle w:val="NoSpacing"/>
      </w:pPr>
      <w:r>
        <w:rPr>
          <w:u w:val="single"/>
        </w:rPr>
        <w:t>Robert FLETCHER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fl.1416)</w:t>
      </w:r>
    </w:p>
    <w:p w14:paraId="64A3067C" w14:textId="77777777" w:rsidR="001D724C" w:rsidRDefault="001D724C" w:rsidP="001D724C">
      <w:pPr>
        <w:pStyle w:val="NoSpacing"/>
      </w:pPr>
    </w:p>
    <w:p w14:paraId="5D3C9F22" w14:textId="77777777" w:rsidR="001D724C" w:rsidRDefault="001D724C" w:rsidP="001D724C">
      <w:pPr>
        <w:pStyle w:val="NoSpacing"/>
      </w:pPr>
    </w:p>
    <w:p w14:paraId="79B1BE41" w14:textId="77777777" w:rsidR="001D724C" w:rsidRDefault="001D724C" w:rsidP="001D724C">
      <w:pPr>
        <w:pStyle w:val="NoSpacing"/>
      </w:pPr>
      <w:r>
        <w:t xml:space="preserve">  6 Apr.1416</w:t>
      </w:r>
      <w:r>
        <w:tab/>
        <w:t xml:space="preserve">He was a witness of the Will of John </w:t>
      </w:r>
      <w:proofErr w:type="spellStart"/>
      <w:r>
        <w:t>Stokdale</w:t>
      </w:r>
      <w:proofErr w:type="spellEnd"/>
      <w:r>
        <w:t xml:space="preserve"> of Newcastle-upon-Tyne(q.v.).</w:t>
      </w:r>
    </w:p>
    <w:p w14:paraId="32DCBAD3" w14:textId="77777777" w:rsidR="001D724C" w:rsidRDefault="001D724C" w:rsidP="001D724C">
      <w:pPr>
        <w:pStyle w:val="NoSpacing"/>
      </w:pPr>
      <w:r>
        <w:tab/>
      </w:r>
      <w:r>
        <w:tab/>
        <w:t>(</w:t>
      </w:r>
      <w:hyperlink r:id="rId6" w:history="1">
        <w:r w:rsidRPr="0035183C">
          <w:rPr>
            <w:rStyle w:val="Hyperlink"/>
          </w:rPr>
          <w:t>http://users.trytel.com/tristan/towns/florilegium/lifecycle/lcdth11.html</w:t>
        </w:r>
      </w:hyperlink>
      <w:r>
        <w:t>)</w:t>
      </w:r>
    </w:p>
    <w:p w14:paraId="58F80A31" w14:textId="77777777" w:rsidR="001D724C" w:rsidRDefault="001D724C" w:rsidP="001D724C">
      <w:pPr>
        <w:pStyle w:val="NoSpacing"/>
      </w:pPr>
    </w:p>
    <w:p w14:paraId="3EABD5F7" w14:textId="77777777" w:rsidR="001D724C" w:rsidRDefault="001D724C" w:rsidP="001D724C">
      <w:pPr>
        <w:pStyle w:val="NoSpacing"/>
      </w:pPr>
    </w:p>
    <w:p w14:paraId="1557DBEA" w14:textId="613C283D" w:rsidR="006B2F86" w:rsidRPr="001D724C" w:rsidRDefault="001D724C" w:rsidP="001D724C">
      <w:pPr>
        <w:pStyle w:val="NoSpacing"/>
      </w:pPr>
      <w:r>
        <w:t>15 May 2018</w:t>
      </w:r>
      <w:bookmarkStart w:id="0" w:name="_GoBack"/>
      <w:bookmarkEnd w:id="0"/>
    </w:p>
    <w:sectPr w:rsidR="006B2F86" w:rsidRPr="001D724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DE508" w14:textId="77777777" w:rsidR="001D724C" w:rsidRDefault="001D724C" w:rsidP="00E71FC3">
      <w:pPr>
        <w:spacing w:after="0" w:line="240" w:lineRule="auto"/>
      </w:pPr>
      <w:r>
        <w:separator/>
      </w:r>
    </w:p>
  </w:endnote>
  <w:endnote w:type="continuationSeparator" w:id="0">
    <w:p w14:paraId="330BECE2" w14:textId="77777777" w:rsidR="001D724C" w:rsidRDefault="001D72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988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C5248" w14:textId="77777777" w:rsidR="001D724C" w:rsidRDefault="001D724C" w:rsidP="00E71FC3">
      <w:pPr>
        <w:spacing w:after="0" w:line="240" w:lineRule="auto"/>
      </w:pPr>
      <w:r>
        <w:separator/>
      </w:r>
    </w:p>
  </w:footnote>
  <w:footnote w:type="continuationSeparator" w:id="0">
    <w:p w14:paraId="215206FC" w14:textId="77777777" w:rsidR="001D724C" w:rsidRDefault="001D72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24C"/>
    <w:rsid w:val="001A7C09"/>
    <w:rsid w:val="001D724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70880"/>
  <w15:chartTrackingRefBased/>
  <w15:docId w15:val="{003610F6-2640-4F0E-85FB-970FF203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D72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2018-05-15T20:49:00Z</dcterms:created>
  <dcterms:modified xsi:type="dcterms:W3CDTF">2018-05-15T20:50:00Z</dcterms:modified>
</cp:coreProperties>
</file>