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00CF7" w14:textId="77777777" w:rsidR="00A37DA4" w:rsidRDefault="00A37DA4" w:rsidP="00A37DA4">
      <w:pPr>
        <w:pStyle w:val="NoSpacing"/>
      </w:pPr>
      <w:r>
        <w:rPr>
          <w:u w:val="single"/>
        </w:rPr>
        <w:t>Robert FLETCHER</w:t>
      </w:r>
      <w:r>
        <w:t xml:space="preserve">   </w:t>
      </w:r>
      <w:proofErr w:type="gramStart"/>
      <w:r>
        <w:t xml:space="preserve">   (</w:t>
      </w:r>
      <w:proofErr w:type="gramEnd"/>
      <w:r>
        <w:t>d.ca.1500)</w:t>
      </w:r>
    </w:p>
    <w:p w14:paraId="50DE05DE" w14:textId="77777777" w:rsidR="00A37DA4" w:rsidRDefault="00A37DA4" w:rsidP="00A37DA4">
      <w:pPr>
        <w:pStyle w:val="NoSpacing"/>
      </w:pPr>
    </w:p>
    <w:p w14:paraId="709400F1" w14:textId="77777777" w:rsidR="00A37DA4" w:rsidRDefault="00A37DA4" w:rsidP="00A37DA4">
      <w:pPr>
        <w:pStyle w:val="NoSpacing"/>
      </w:pPr>
    </w:p>
    <w:p w14:paraId="78F521F2" w14:textId="77777777" w:rsidR="00A37DA4" w:rsidRDefault="00A37DA4" w:rsidP="00A37DA4">
      <w:pPr>
        <w:pStyle w:val="NoSpacing"/>
      </w:pPr>
      <w:r>
        <w:t xml:space="preserve">   ca.</w:t>
      </w:r>
      <w:r>
        <w:tab/>
        <w:t>1500</w:t>
      </w:r>
      <w:r>
        <w:tab/>
        <w:t>He died, aged 58. He was buried in Deane, Lancashire.</w:t>
      </w:r>
    </w:p>
    <w:p w14:paraId="6F243F9E" w14:textId="77777777" w:rsidR="00A37DA4" w:rsidRDefault="00A37DA4" w:rsidP="00A37DA4">
      <w:pPr>
        <w:pStyle w:val="NoSpacing"/>
      </w:pPr>
      <w:r>
        <w:tab/>
      </w:r>
      <w:r>
        <w:tab/>
        <w:t xml:space="preserve">(England, Select </w:t>
      </w:r>
      <w:proofErr w:type="gramStart"/>
      <w:r>
        <w:t>Deaths</w:t>
      </w:r>
      <w:proofErr w:type="gramEnd"/>
      <w:r>
        <w:t xml:space="preserve"> and Burials, 1538 – 1991)</w:t>
      </w:r>
    </w:p>
    <w:p w14:paraId="5CA9703B" w14:textId="77777777" w:rsidR="00A37DA4" w:rsidRDefault="00A37DA4" w:rsidP="00A37DA4">
      <w:pPr>
        <w:pStyle w:val="NoSpacing"/>
      </w:pPr>
    </w:p>
    <w:p w14:paraId="6B436D8F" w14:textId="77777777" w:rsidR="00A37DA4" w:rsidRDefault="00A37DA4" w:rsidP="00A37DA4">
      <w:pPr>
        <w:pStyle w:val="NoSpacing"/>
      </w:pPr>
    </w:p>
    <w:p w14:paraId="14CEF6E5" w14:textId="77777777" w:rsidR="00A37DA4" w:rsidRDefault="00A37DA4" w:rsidP="00A37DA4">
      <w:pPr>
        <w:pStyle w:val="NoSpacing"/>
      </w:pPr>
      <w:r>
        <w:t>27 September 2023</w:t>
      </w:r>
    </w:p>
    <w:p w14:paraId="6678A89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72160" w14:textId="77777777" w:rsidR="00A37DA4" w:rsidRDefault="00A37DA4" w:rsidP="009139A6">
      <w:r>
        <w:separator/>
      </w:r>
    </w:p>
  </w:endnote>
  <w:endnote w:type="continuationSeparator" w:id="0">
    <w:p w14:paraId="33EC57BC" w14:textId="77777777" w:rsidR="00A37DA4" w:rsidRDefault="00A37D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D55D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2203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E8D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07DC8" w14:textId="77777777" w:rsidR="00A37DA4" w:rsidRDefault="00A37DA4" w:rsidP="009139A6">
      <w:r>
        <w:separator/>
      </w:r>
    </w:p>
  </w:footnote>
  <w:footnote w:type="continuationSeparator" w:id="0">
    <w:p w14:paraId="0725FD01" w14:textId="77777777" w:rsidR="00A37DA4" w:rsidRDefault="00A37D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4BF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D2F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F2C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DA4"/>
    <w:rsid w:val="000666E0"/>
    <w:rsid w:val="002510B7"/>
    <w:rsid w:val="005C130B"/>
    <w:rsid w:val="00826F5C"/>
    <w:rsid w:val="009139A6"/>
    <w:rsid w:val="009448BB"/>
    <w:rsid w:val="00947624"/>
    <w:rsid w:val="00A3176C"/>
    <w:rsid w:val="00A37DA4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4B6D7"/>
  <w15:chartTrackingRefBased/>
  <w15:docId w15:val="{47B43F20-8019-4B60-A3F1-1872BBDED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2024-01-05T21:25:00Z</dcterms:created>
  <dcterms:modified xsi:type="dcterms:W3CDTF">2024-01-05T21:25:00Z</dcterms:modified>
</cp:coreProperties>
</file>