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55" w:rsidRDefault="005E1D55" w:rsidP="005E1D55">
      <w:pPr>
        <w:pStyle w:val="NoSpacing"/>
      </w:pPr>
      <w:r>
        <w:rPr>
          <w:u w:val="single"/>
        </w:rPr>
        <w:t>Alice FLOUDE</w:t>
      </w:r>
      <w:r>
        <w:t xml:space="preserve">       (fl.1400)</w:t>
      </w:r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  <w:r>
        <w:t xml:space="preserve">= </w:t>
      </w:r>
      <w:proofErr w:type="gramStart"/>
      <w:r>
        <w:t>Roger(</w:t>
      </w:r>
      <w:proofErr w:type="gramEnd"/>
      <w:r>
        <w:t>q.v.).</w:t>
      </w:r>
    </w:p>
    <w:p w:rsidR="005E1D55" w:rsidRDefault="005E1D55" w:rsidP="005E1D55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www.british-history.ac.uk/report.aspx?compid=64228</w:t>
        </w:r>
      </w:hyperlink>
      <w:r>
        <w:t>)</w:t>
      </w:r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  <w:r>
        <w:t>24 Mar.1400</w:t>
      </w:r>
      <w:r>
        <w:tab/>
        <w:t xml:space="preserve">John </w:t>
      </w:r>
      <w:proofErr w:type="spellStart"/>
      <w:r>
        <w:t>Ganvill</w:t>
      </w:r>
      <w:proofErr w:type="spellEnd"/>
      <w:r>
        <w:t xml:space="preserve">, Parson of </w:t>
      </w:r>
      <w:proofErr w:type="gramStart"/>
      <w:r>
        <w:t>Yeovil(</w:t>
      </w:r>
      <w:proofErr w:type="gramEnd"/>
      <w:r>
        <w:t>q.v.), demised various lands in Somerset</w:t>
      </w:r>
    </w:p>
    <w:p w:rsidR="005E1D55" w:rsidRDefault="005E1D55" w:rsidP="005E1D55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them.   </w:t>
      </w:r>
      <w:proofErr w:type="gramStart"/>
      <w:r>
        <w:t>(ibid.)</w:t>
      </w:r>
      <w:proofErr w:type="gramEnd"/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</w:p>
    <w:p w:rsidR="005E1D55" w:rsidRDefault="005E1D55" w:rsidP="005E1D55">
      <w:pPr>
        <w:pStyle w:val="NoSpacing"/>
      </w:pPr>
      <w:r>
        <w:t>22 March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55" w:rsidRDefault="005E1D55" w:rsidP="00920DE3">
      <w:pPr>
        <w:spacing w:after="0" w:line="240" w:lineRule="auto"/>
      </w:pPr>
      <w:r>
        <w:separator/>
      </w:r>
    </w:p>
  </w:endnote>
  <w:endnote w:type="continuationSeparator" w:id="0">
    <w:p w:rsidR="005E1D55" w:rsidRDefault="005E1D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55" w:rsidRDefault="005E1D55" w:rsidP="00920DE3">
      <w:pPr>
        <w:spacing w:after="0" w:line="240" w:lineRule="auto"/>
      </w:pPr>
      <w:r>
        <w:separator/>
      </w:r>
    </w:p>
  </w:footnote>
  <w:footnote w:type="continuationSeparator" w:id="0">
    <w:p w:rsidR="005E1D55" w:rsidRDefault="005E1D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55"/>
    <w:rsid w:val="00120749"/>
    <w:rsid w:val="005E1D5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1D5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1D5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2015-02-04T23:03:00Z</dcterms:created>
  <dcterms:modified xsi:type="dcterms:W3CDTF">2015-02-04T23:04:00Z</dcterms:modified>
</cp:coreProperties>
</file>