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ABD91F" w14:textId="77777777" w:rsidR="00254983" w:rsidRDefault="00254983" w:rsidP="0025498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FLORE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fl.1404)</w:t>
      </w:r>
    </w:p>
    <w:p w14:paraId="3DB56064" w14:textId="77777777" w:rsidR="00254983" w:rsidRDefault="00254983" w:rsidP="00254983">
      <w:pPr>
        <w:rPr>
          <w:rFonts w:ascii="Times New Roman" w:hAnsi="Times New Roman" w:cs="Times New Roman"/>
          <w:sz w:val="24"/>
          <w:szCs w:val="24"/>
        </w:rPr>
      </w:pPr>
    </w:p>
    <w:p w14:paraId="723FA5E8" w14:textId="77777777" w:rsidR="00254983" w:rsidRDefault="00254983" w:rsidP="00254983">
      <w:pPr>
        <w:rPr>
          <w:rFonts w:ascii="Times New Roman" w:hAnsi="Times New Roman" w:cs="Times New Roman"/>
          <w:sz w:val="24"/>
          <w:szCs w:val="24"/>
        </w:rPr>
      </w:pPr>
    </w:p>
    <w:p w14:paraId="0ECC9D5C" w14:textId="77777777" w:rsidR="00254983" w:rsidRDefault="00254983" w:rsidP="0025498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Son of Roger </w:t>
      </w:r>
      <w:proofErr w:type="spellStart"/>
      <w:r>
        <w:rPr>
          <w:rFonts w:ascii="Times New Roman" w:hAnsi="Times New Roman" w:cs="Times New Roman"/>
          <w:sz w:val="24"/>
          <w:szCs w:val="24"/>
        </w:rPr>
        <w:t>Flore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14:paraId="5ABD916F" w14:textId="77777777" w:rsidR="00254983" w:rsidRDefault="00254983" w:rsidP="0025498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(“The Register of Bishop Philip </w:t>
      </w:r>
      <w:proofErr w:type="spellStart"/>
      <w:r>
        <w:rPr>
          <w:rFonts w:ascii="Times New Roman" w:hAnsi="Times New Roman" w:cs="Times New Roman"/>
          <w:sz w:val="24"/>
          <w:szCs w:val="24"/>
        </w:rPr>
        <w:t>Repingdon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1405-1419” ed. Margaret </w:t>
      </w:r>
    </w:p>
    <w:p w14:paraId="35814650" w14:textId="77777777" w:rsidR="00254983" w:rsidRDefault="00254983" w:rsidP="0025498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Archer, pub. Lincoln Record Society 1962 vol.1 pp.24-5)</w:t>
      </w:r>
    </w:p>
    <w:p w14:paraId="3B732F9F" w14:textId="77777777" w:rsidR="00254983" w:rsidRDefault="00254983" w:rsidP="00254983">
      <w:pPr>
        <w:rPr>
          <w:rFonts w:ascii="Times New Roman" w:hAnsi="Times New Roman" w:cs="Times New Roman"/>
          <w:sz w:val="24"/>
          <w:szCs w:val="24"/>
        </w:rPr>
      </w:pPr>
    </w:p>
    <w:p w14:paraId="4CF6C851" w14:textId="77777777" w:rsidR="00254983" w:rsidRDefault="00254983" w:rsidP="00254983">
      <w:pPr>
        <w:rPr>
          <w:rFonts w:ascii="Times New Roman" w:hAnsi="Times New Roman" w:cs="Times New Roman"/>
          <w:sz w:val="24"/>
          <w:szCs w:val="24"/>
        </w:rPr>
      </w:pPr>
    </w:p>
    <w:p w14:paraId="326FB84C" w14:textId="77777777" w:rsidR="00254983" w:rsidRDefault="00254983" w:rsidP="0025498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8 Oct.1404</w:t>
      </w:r>
      <w:r>
        <w:rPr>
          <w:rFonts w:ascii="Times New Roman" w:hAnsi="Times New Roman" w:cs="Times New Roman"/>
          <w:sz w:val="24"/>
          <w:szCs w:val="24"/>
        </w:rPr>
        <w:tab/>
        <w:t>William Dalby of Oakham, Rutland(q.v.), bequeathed him £10.  (ibid.)</w:t>
      </w:r>
    </w:p>
    <w:p w14:paraId="02FE1288" w14:textId="77777777" w:rsidR="00254983" w:rsidRDefault="00254983" w:rsidP="00254983">
      <w:pPr>
        <w:rPr>
          <w:rFonts w:ascii="Times New Roman" w:hAnsi="Times New Roman" w:cs="Times New Roman"/>
          <w:sz w:val="24"/>
          <w:szCs w:val="24"/>
        </w:rPr>
      </w:pPr>
    </w:p>
    <w:p w14:paraId="6819937E" w14:textId="77777777" w:rsidR="00254983" w:rsidRDefault="00254983" w:rsidP="00254983">
      <w:pPr>
        <w:rPr>
          <w:rFonts w:ascii="Times New Roman" w:hAnsi="Times New Roman" w:cs="Times New Roman"/>
          <w:sz w:val="24"/>
          <w:szCs w:val="24"/>
        </w:rPr>
      </w:pPr>
    </w:p>
    <w:p w14:paraId="383C296F" w14:textId="77777777" w:rsidR="00254983" w:rsidRDefault="00254983" w:rsidP="0025498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 September 2022</w:t>
      </w:r>
    </w:p>
    <w:p w14:paraId="08829020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A1B787" w14:textId="77777777" w:rsidR="00254983" w:rsidRDefault="00254983" w:rsidP="009139A6">
      <w:r>
        <w:separator/>
      </w:r>
    </w:p>
  </w:endnote>
  <w:endnote w:type="continuationSeparator" w:id="0">
    <w:p w14:paraId="1D23BEE1" w14:textId="77777777" w:rsidR="00254983" w:rsidRDefault="0025498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A6A9C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135E85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140AC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DFBE2C" w14:textId="77777777" w:rsidR="00254983" w:rsidRDefault="00254983" w:rsidP="009139A6">
      <w:r>
        <w:separator/>
      </w:r>
    </w:p>
  </w:footnote>
  <w:footnote w:type="continuationSeparator" w:id="0">
    <w:p w14:paraId="58B0DEFF" w14:textId="77777777" w:rsidR="00254983" w:rsidRDefault="0025498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91157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2336F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47F59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4983"/>
    <w:rsid w:val="000666E0"/>
    <w:rsid w:val="002510B7"/>
    <w:rsid w:val="00254983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302ECE"/>
  <w15:chartTrackingRefBased/>
  <w15:docId w15:val="{54A48562-65A1-45DE-9C22-23D5D39A4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54983"/>
    <w:pPr>
      <w:spacing w:after="0" w:line="240" w:lineRule="auto"/>
    </w:pPr>
    <w:rPr>
      <w:rFonts w:asciiTheme="minorHAnsi" w:eastAsiaTheme="minorEastAsia" w:hAnsiTheme="minorHAnsi"/>
      <w:sz w:val="22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42</Words>
  <Characters>244</Characters>
  <Application>Microsoft Office Word</Application>
  <DocSecurity>0</DocSecurity>
  <Lines>2</Lines>
  <Paragraphs>1</Paragraphs>
  <ScaleCrop>false</ScaleCrop>
  <Company/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2022-11-20T09:44:00Z</dcterms:created>
  <dcterms:modified xsi:type="dcterms:W3CDTF">2022-11-20T09:45:00Z</dcterms:modified>
</cp:coreProperties>
</file>