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FRAMBALD</w:t>
      </w:r>
      <w:r>
        <w:rPr>
          <w:rFonts w:ascii="Times New Roman" w:hAnsi="Times New Roman" w:cs="Times New Roman"/>
          <w:sz w:val="24"/>
          <w:szCs w:val="24"/>
        </w:rPr>
        <w:t xml:space="preserve">       (d.1423)</w:t>
      </w: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Thomas Frambald of Battlesden.    (H.O.C. III pp.47-8)</w:t>
      </w: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 Exton of London(d.1420)(q.v.).  (ibid.)</w:t>
      </w: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Margery and Elizabeth.  (ibid.)</w:t>
      </w: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>She died.</w:t>
      </w:r>
    </w:p>
    <w:p w:rsidR="00FC62EE" w:rsidRDefault="00FC62EE" w:rsidP="00FC62E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C62EE">
        <w:rPr>
          <w:rFonts w:ascii="Times New Roman" w:hAnsi="Times New Roman" w:cs="Times New Roman"/>
          <w:sz w:val="24"/>
          <w:szCs w:val="24"/>
        </w:rPr>
        <w:t>ht</w:t>
      </w:r>
      <w:hyperlink r:id="rId6" w:history="1">
        <w:r w:rsidRPr="00487A71">
          <w:rPr>
            <w:rStyle w:val="Hyperlink"/>
            <w:rFonts w:ascii="Times New Roman" w:hAnsi="Times New Roman" w:cs="Times New Roman"/>
            <w:sz w:val="24"/>
            <w:szCs w:val="24"/>
          </w:rPr>
          <w:t>tp://www.historyofparliamentonline.org/volume/1386-1421/member/exton-th</w:t>
        </w:r>
      </w:hyperlink>
      <w:r w:rsidRPr="00FC62EE">
        <w:rPr>
          <w:rFonts w:ascii="Times New Roman" w:hAnsi="Times New Roman" w:cs="Times New Roman"/>
          <w:sz w:val="24"/>
          <w:szCs w:val="24"/>
        </w:rPr>
        <w:t>omas-1420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62EE" w:rsidRDefault="00FC62EE" w:rsidP="00FC6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FC6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Default="00FC62EE" w:rsidP="00FC6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62EE" w:rsidRPr="00FC62EE" w:rsidRDefault="00FC62EE" w:rsidP="00FC6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FC62EE" w:rsidRPr="00FC62E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EE" w:rsidRDefault="00FC62EE" w:rsidP="00E71FC3">
      <w:pPr>
        <w:spacing w:after="0" w:line="240" w:lineRule="auto"/>
      </w:pPr>
      <w:r>
        <w:separator/>
      </w:r>
    </w:p>
  </w:endnote>
  <w:endnote w:type="continuationSeparator" w:id="0">
    <w:p w:rsidR="00FC62EE" w:rsidRDefault="00FC62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EE" w:rsidRDefault="00FC62EE" w:rsidP="00E71FC3">
      <w:pPr>
        <w:spacing w:after="0" w:line="240" w:lineRule="auto"/>
      </w:pPr>
      <w:r>
        <w:separator/>
      </w:r>
    </w:p>
  </w:footnote>
  <w:footnote w:type="continuationSeparator" w:id="0">
    <w:p w:rsidR="00FC62EE" w:rsidRDefault="00FC62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EE"/>
    <w:rsid w:val="00AB52E8"/>
    <w:rsid w:val="00B16D3F"/>
    <w:rsid w:val="00E71FC3"/>
    <w:rsid w:val="00EF4813"/>
    <w:rsid w:val="00F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83518"/>
  <w15:chartTrackingRefBased/>
  <w15:docId w15:val="{BC1320C8-9367-4D9F-A5F6-B66DA592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C62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p://www.historyofparliamentonline.org/volume/1386-1421/member/exton-t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2016-03-23T22:32:00Z</dcterms:created>
  <dcterms:modified xsi:type="dcterms:W3CDTF">2016-03-23T22:35:00Z</dcterms:modified>
</cp:coreProperties>
</file>