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3B2" w:rsidRDefault="00EB03B2" w:rsidP="00EB03B2">
      <w:pPr>
        <w:pStyle w:val="NoSpacing"/>
      </w:pPr>
      <w:r>
        <w:rPr>
          <w:u w:val="single"/>
        </w:rPr>
        <w:t>William FRANKE</w:t>
      </w:r>
      <w:r>
        <w:t xml:space="preserve">    (fl.1427)</w:t>
      </w:r>
    </w:p>
    <w:p w:rsidR="00EB03B2" w:rsidRDefault="00EB03B2" w:rsidP="00EB03B2">
      <w:pPr>
        <w:pStyle w:val="NoSpacing"/>
      </w:pPr>
    </w:p>
    <w:p w:rsidR="00EB03B2" w:rsidRDefault="00EB03B2" w:rsidP="00EB03B2">
      <w:pPr>
        <w:pStyle w:val="NoSpacing"/>
      </w:pPr>
    </w:p>
    <w:p w:rsidR="00EB03B2" w:rsidRDefault="00EB03B2" w:rsidP="00EB03B2">
      <w:pPr>
        <w:pStyle w:val="NoSpacing"/>
      </w:pPr>
      <w:r>
        <w:t>29 Sep.1427</w:t>
      </w:r>
      <w:r>
        <w:tab/>
        <w:t>He was one of those who quitclaimed their right in premises in Alford,</w:t>
      </w:r>
    </w:p>
    <w:p w:rsidR="00EB03B2" w:rsidRDefault="00EB03B2" w:rsidP="00EB03B2">
      <w:pPr>
        <w:pStyle w:val="NoSpacing"/>
      </w:pPr>
      <w:r>
        <w:tab/>
      </w:r>
      <w:r>
        <w:tab/>
        <w:t>Nottinghamshire, to Sir William de Ryther(q.v.).</w:t>
      </w:r>
    </w:p>
    <w:p w:rsidR="00EB03B2" w:rsidRDefault="00EB03B2" w:rsidP="00EB03B2">
      <w:pPr>
        <w:pStyle w:val="NoSpacing"/>
      </w:pPr>
      <w:r>
        <w:tab/>
      </w:r>
      <w:r>
        <w:tab/>
        <w:t>(</w:t>
      </w:r>
      <w:hyperlink r:id="rId7" w:history="1">
        <w:r w:rsidRPr="00BC30E4">
          <w:rPr>
            <w:rStyle w:val="Hyperlink"/>
          </w:rPr>
          <w:t>www.nationalarchives.gov.uk/a2a doc.ref.DD/4P/17/1</w:t>
        </w:r>
      </w:hyperlink>
      <w:r>
        <w:t>)</w:t>
      </w:r>
    </w:p>
    <w:p w:rsidR="00EB03B2" w:rsidRDefault="00EB03B2" w:rsidP="00EB03B2">
      <w:pPr>
        <w:pStyle w:val="NoSpacing"/>
      </w:pPr>
    </w:p>
    <w:p w:rsidR="00EB03B2" w:rsidRDefault="00EB03B2" w:rsidP="00EB03B2">
      <w:pPr>
        <w:pStyle w:val="NoSpacing"/>
      </w:pPr>
    </w:p>
    <w:p w:rsidR="00EB03B2" w:rsidRDefault="00EB03B2" w:rsidP="00EB03B2">
      <w:pPr>
        <w:pStyle w:val="NoSpacing"/>
      </w:pPr>
      <w:r>
        <w:t>19 October 2012</w:t>
      </w:r>
    </w:p>
    <w:p w:rsidR="00BA4020" w:rsidRPr="00186E49" w:rsidRDefault="00EB03B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3B2" w:rsidRDefault="00EB03B2" w:rsidP="00552EBA">
      <w:r>
        <w:separator/>
      </w:r>
    </w:p>
  </w:endnote>
  <w:endnote w:type="continuationSeparator" w:id="0">
    <w:p w:rsidR="00EB03B2" w:rsidRDefault="00EB03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03B2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3B2" w:rsidRDefault="00EB03B2" w:rsidP="00552EBA">
      <w:r>
        <w:separator/>
      </w:r>
    </w:p>
  </w:footnote>
  <w:footnote w:type="continuationSeparator" w:id="0">
    <w:p w:rsidR="00EB03B2" w:rsidRDefault="00EB03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03B2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.DD/4P/17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2012-10-27T21:23:00Z</dcterms:created>
  <dcterms:modified xsi:type="dcterms:W3CDTF">2012-10-27T21:23:00Z</dcterms:modified>
</cp:coreProperties>
</file>