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6F" w:rsidRDefault="00783F6F" w:rsidP="00783F6F">
      <w:pPr>
        <w:pStyle w:val="NoSpacing"/>
      </w:pPr>
      <w:r>
        <w:rPr>
          <w:u w:val="single"/>
        </w:rPr>
        <w:t>John FRAY</w:t>
      </w:r>
      <w:r>
        <w:t xml:space="preserve">      (fl.1431)</w:t>
      </w:r>
    </w:p>
    <w:p w:rsidR="00783F6F" w:rsidRDefault="00783F6F" w:rsidP="00783F6F">
      <w:pPr>
        <w:pStyle w:val="NoSpacing"/>
      </w:pPr>
    </w:p>
    <w:p w:rsidR="00783F6F" w:rsidRDefault="00783F6F" w:rsidP="00783F6F">
      <w:pPr>
        <w:pStyle w:val="NoSpacing"/>
      </w:pPr>
    </w:p>
    <w:p w:rsidR="00BA25B7" w:rsidRDefault="00BA25B7" w:rsidP="00BA25B7">
      <w:pPr>
        <w:pStyle w:val="NoSpacing"/>
      </w:pPr>
      <w:r>
        <w:t>20 Jan.1429</w:t>
      </w:r>
      <w:r>
        <w:tab/>
        <w:t xml:space="preserve">Settlement of the action taken by him and others against Thomas </w:t>
      </w:r>
    </w:p>
    <w:p w:rsidR="00BA25B7" w:rsidRDefault="00BA25B7" w:rsidP="00BA25B7">
      <w:pPr>
        <w:pStyle w:val="NoSpacing"/>
      </w:pPr>
      <w:r>
        <w:tab/>
      </w:r>
      <w:r>
        <w:tab/>
      </w:r>
      <w:proofErr w:type="spellStart"/>
      <w:proofErr w:type="gramStart"/>
      <w:r>
        <w:t>Seyntcler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Farthinghoe</w:t>
      </w:r>
      <w:proofErr w:type="spellEnd"/>
      <w:r>
        <w:t xml:space="preserve"> and 12 </w:t>
      </w:r>
      <w:proofErr w:type="spellStart"/>
      <w:r>
        <w:t>messuages</w:t>
      </w:r>
      <w:proofErr w:type="spellEnd"/>
      <w:r>
        <w:t>,</w:t>
      </w:r>
    </w:p>
    <w:p w:rsidR="00BA25B7" w:rsidRDefault="00BA25B7" w:rsidP="00BA25B7">
      <w:pPr>
        <w:pStyle w:val="NoSpacing"/>
      </w:pPr>
      <w:r>
        <w:tab/>
      </w:r>
      <w:r>
        <w:tab/>
        <w:t xml:space="preserve">20 </w:t>
      </w:r>
      <w:proofErr w:type="spellStart"/>
      <w:r>
        <w:t>virgates</w:t>
      </w:r>
      <w:proofErr w:type="spellEnd"/>
      <w:r>
        <w:t xml:space="preserve"> of land, 14 acres of meadow, 40 acres of pasture, 6 acres of</w:t>
      </w:r>
    </w:p>
    <w:p w:rsidR="00BA25B7" w:rsidRDefault="00BA25B7" w:rsidP="00BA25B7">
      <w:pPr>
        <w:pStyle w:val="NoSpacing"/>
      </w:pPr>
      <w:r>
        <w:tab/>
      </w:r>
      <w:r>
        <w:tab/>
      </w:r>
      <w:proofErr w:type="gramStart"/>
      <w:r>
        <w:t>furze</w:t>
      </w:r>
      <w:proofErr w:type="gramEnd"/>
      <w:r>
        <w:t xml:space="preserve">, ½d of rent and a rent of 1 lb. of cumin in </w:t>
      </w:r>
      <w:proofErr w:type="spellStart"/>
      <w:r>
        <w:t>Farthinghoe</w:t>
      </w:r>
      <w:proofErr w:type="spellEnd"/>
      <w:r>
        <w:t xml:space="preserve">, </w:t>
      </w:r>
      <w:proofErr w:type="spellStart"/>
      <w:r>
        <w:t>Newbottle</w:t>
      </w:r>
      <w:proofErr w:type="spellEnd"/>
    </w:p>
    <w:p w:rsidR="00BA25B7" w:rsidRDefault="00BA25B7" w:rsidP="00BA25B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Purston</w:t>
      </w:r>
      <w:proofErr w:type="spellEnd"/>
      <w:r>
        <w:t>, Northamptonshire.</w:t>
      </w:r>
    </w:p>
    <w:p w:rsidR="00BA25B7" w:rsidRDefault="00BA25B7" w:rsidP="00BA25B7">
      <w:pPr>
        <w:pStyle w:val="NoSpacing"/>
      </w:pPr>
      <w:r>
        <w:tab/>
      </w:r>
      <w:r>
        <w:tab/>
      </w:r>
      <w:r w:rsidRPr="00F57D3E">
        <w:rPr>
          <w:sz w:val="22"/>
          <w:szCs w:val="22"/>
        </w:rPr>
        <w:t>(</w:t>
      </w:r>
      <w:hyperlink r:id="rId7" w:history="1">
        <w:r w:rsidRPr="00F57D3E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F57D3E">
        <w:rPr>
          <w:sz w:val="22"/>
          <w:szCs w:val="22"/>
        </w:rPr>
        <w:t>)</w:t>
      </w:r>
    </w:p>
    <w:p w:rsidR="00783F6F" w:rsidRDefault="00783F6F" w:rsidP="00783F6F">
      <w:pPr>
        <w:pStyle w:val="NoSpacing"/>
      </w:pPr>
      <w:r>
        <w:t>29 Apr.1431</w:t>
      </w:r>
      <w:r>
        <w:tab/>
        <w:t>Settlement of the action taken by him and others against John</w:t>
      </w:r>
    </w:p>
    <w:p w:rsidR="00783F6F" w:rsidRDefault="00783F6F" w:rsidP="00783F6F">
      <w:pPr>
        <w:pStyle w:val="NoSpacing"/>
      </w:pPr>
      <w:r>
        <w:tab/>
      </w:r>
      <w:r>
        <w:tab/>
      </w:r>
      <w:proofErr w:type="spellStart"/>
      <w:proofErr w:type="gramStart"/>
      <w:r>
        <w:t>Marchall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5 acres of meadow in </w:t>
      </w:r>
      <w:proofErr w:type="spellStart"/>
      <w:r>
        <w:t>Purston</w:t>
      </w:r>
      <w:proofErr w:type="spellEnd"/>
      <w:r>
        <w:t>,</w:t>
      </w:r>
    </w:p>
    <w:p w:rsidR="00783F6F" w:rsidRDefault="00783F6F" w:rsidP="00783F6F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783F6F" w:rsidRPr="00783F6F" w:rsidRDefault="00783F6F" w:rsidP="00783F6F">
      <w:pPr>
        <w:pStyle w:val="NoSpacing"/>
        <w:rPr>
          <w:sz w:val="22"/>
          <w:szCs w:val="22"/>
        </w:rPr>
      </w:pPr>
      <w:r>
        <w:tab/>
      </w:r>
      <w:r>
        <w:tab/>
      </w:r>
      <w:r w:rsidRPr="00783F6F">
        <w:rPr>
          <w:sz w:val="22"/>
          <w:szCs w:val="22"/>
        </w:rPr>
        <w:t>(</w:t>
      </w:r>
      <w:hyperlink r:id="rId8" w:history="1">
        <w:r w:rsidRPr="00783F6F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783F6F">
        <w:rPr>
          <w:sz w:val="22"/>
          <w:szCs w:val="22"/>
        </w:rPr>
        <w:t>)</w:t>
      </w:r>
    </w:p>
    <w:p w:rsidR="00783F6F" w:rsidRDefault="00783F6F" w:rsidP="00783F6F">
      <w:pPr>
        <w:pStyle w:val="NoSpacing"/>
      </w:pPr>
    </w:p>
    <w:p w:rsidR="00783F6F" w:rsidRDefault="00783F6F" w:rsidP="00783F6F">
      <w:pPr>
        <w:pStyle w:val="NoSpacing"/>
      </w:pPr>
    </w:p>
    <w:p w:rsidR="00783F6F" w:rsidRDefault="00BA25B7" w:rsidP="00783F6F">
      <w:pPr>
        <w:pStyle w:val="NoSpacing"/>
      </w:pPr>
      <w:r>
        <w:t>26 September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6F" w:rsidRDefault="00783F6F" w:rsidP="00920DE3">
      <w:pPr>
        <w:spacing w:after="0" w:line="240" w:lineRule="auto"/>
      </w:pPr>
      <w:r>
        <w:separator/>
      </w:r>
    </w:p>
  </w:endnote>
  <w:endnote w:type="continuationSeparator" w:id="0">
    <w:p w:rsidR="00783F6F" w:rsidRDefault="00783F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6F" w:rsidRDefault="00783F6F" w:rsidP="00920DE3">
      <w:pPr>
        <w:spacing w:after="0" w:line="240" w:lineRule="auto"/>
      </w:pPr>
      <w:r>
        <w:separator/>
      </w:r>
    </w:p>
  </w:footnote>
  <w:footnote w:type="continuationSeparator" w:id="0">
    <w:p w:rsidR="00783F6F" w:rsidRDefault="00783F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F6F"/>
    <w:rsid w:val="00120749"/>
    <w:rsid w:val="00624CAE"/>
    <w:rsid w:val="00783F6F"/>
    <w:rsid w:val="00920DE3"/>
    <w:rsid w:val="00BA25B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3F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3F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4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2014-05-06T20:14:00Z</dcterms:created>
  <dcterms:modified xsi:type="dcterms:W3CDTF">2014-09-26T19:24:00Z</dcterms:modified>
</cp:coreProperties>
</file>