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213" w:rsidRDefault="006F4213" w:rsidP="006F4213">
      <w:pPr>
        <w:pStyle w:val="NoSpacing"/>
      </w:pPr>
      <w:r>
        <w:rPr>
          <w:u w:val="single"/>
        </w:rPr>
        <w:t>John FRAUNCEYS</w:t>
      </w:r>
      <w:r>
        <w:t xml:space="preserve">        (fl.1450)</w:t>
      </w:r>
    </w:p>
    <w:p w:rsidR="006F4213" w:rsidRDefault="006F4213" w:rsidP="006F4213">
      <w:pPr>
        <w:pStyle w:val="NoSpacing"/>
      </w:pPr>
      <w:proofErr w:type="gramStart"/>
      <w:r>
        <w:t>Abbot of Warden.</w:t>
      </w:r>
      <w:proofErr w:type="gramEnd"/>
    </w:p>
    <w:p w:rsidR="006F4213" w:rsidRDefault="006F4213" w:rsidP="006F4213">
      <w:pPr>
        <w:pStyle w:val="NoSpacing"/>
      </w:pPr>
    </w:p>
    <w:p w:rsidR="006F4213" w:rsidRDefault="006F4213" w:rsidP="006F4213">
      <w:pPr>
        <w:pStyle w:val="NoSpacing"/>
      </w:pPr>
    </w:p>
    <w:p w:rsidR="006F4213" w:rsidRDefault="006F4213" w:rsidP="006F4213">
      <w:pPr>
        <w:pStyle w:val="NoSpacing"/>
      </w:pPr>
      <w:r>
        <w:tab/>
        <w:t>1447</w:t>
      </w:r>
      <w:r>
        <w:tab/>
        <w:t>He became Abbot.</w:t>
      </w:r>
    </w:p>
    <w:p w:rsidR="006F4213" w:rsidRDefault="006F4213" w:rsidP="006F4213">
      <w:pPr>
        <w:pStyle w:val="NoSpacing"/>
      </w:pPr>
      <w:r>
        <w:tab/>
      </w:r>
      <w:r>
        <w:tab/>
        <w:t>(http://www.british-history.ac.uk/report.aspx?compid=</w:t>
      </w:r>
      <w:r w:rsidRPr="00832030">
        <w:t>40036#s3</w:t>
      </w:r>
      <w:r>
        <w:t>)</w:t>
      </w:r>
    </w:p>
    <w:p w:rsidR="006F4213" w:rsidRDefault="006F4213" w:rsidP="006F4213">
      <w:pPr>
        <w:pStyle w:val="NoSpacing"/>
      </w:pPr>
      <w:r>
        <w:tab/>
        <w:t>1450</w:t>
      </w:r>
      <w:r>
        <w:tab/>
        <w:t xml:space="preserve">John Fray, Chief Baron of the </w:t>
      </w:r>
      <w:proofErr w:type="gramStart"/>
      <w:r>
        <w:t>Exchequer(</w:t>
      </w:r>
      <w:proofErr w:type="gramEnd"/>
      <w:r>
        <w:t>q.v.), brought a plaint of debt</w:t>
      </w:r>
    </w:p>
    <w:p w:rsidR="006F4213" w:rsidRDefault="006F4213" w:rsidP="006F4213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6F4213" w:rsidRDefault="0081532D" w:rsidP="006F4213">
      <w:pPr>
        <w:pStyle w:val="NoSpacing"/>
      </w:pPr>
      <w:r>
        <w:tab/>
      </w: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  <w:bookmarkStart w:id="0" w:name="_GoBack"/>
      <w:bookmarkEnd w:id="0"/>
    </w:p>
    <w:p w:rsidR="006F4213" w:rsidRDefault="006F4213" w:rsidP="006F4213">
      <w:pPr>
        <w:pStyle w:val="NoSpacing"/>
      </w:pPr>
      <w:r>
        <w:tab/>
        <w:t>1454</w:t>
      </w:r>
      <w:r>
        <w:tab/>
        <w:t>He occurs as Abbot.</w:t>
      </w:r>
    </w:p>
    <w:p w:rsidR="006F4213" w:rsidRPr="00832030" w:rsidRDefault="006F4213" w:rsidP="006F4213">
      <w:pPr>
        <w:pStyle w:val="NoSpacing"/>
      </w:pPr>
      <w:r>
        <w:tab/>
      </w:r>
      <w:r>
        <w:tab/>
        <w:t>(http://www.british-history.ac.uk/report.aspx?compid=</w:t>
      </w:r>
      <w:r w:rsidRPr="00832030">
        <w:t>40036#s3</w:t>
      </w:r>
      <w:r>
        <w:t>)</w:t>
      </w:r>
    </w:p>
    <w:p w:rsidR="006F4213" w:rsidRDefault="006F4213" w:rsidP="006F4213">
      <w:pPr>
        <w:pStyle w:val="NoSpacing"/>
      </w:pPr>
    </w:p>
    <w:p w:rsidR="006F4213" w:rsidRDefault="006F4213" w:rsidP="006F4213">
      <w:pPr>
        <w:pStyle w:val="NoSpacing"/>
      </w:pPr>
    </w:p>
    <w:p w:rsidR="006F4213" w:rsidRPr="00E6199B" w:rsidRDefault="006F4213" w:rsidP="006F4213">
      <w:pPr>
        <w:pStyle w:val="NoSpacing"/>
        <w:rPr>
          <w:u w:val="single"/>
        </w:rPr>
      </w:pPr>
      <w:r w:rsidRPr="00221418">
        <w:t>2</w:t>
      </w:r>
      <w:r>
        <w:t>7</w:t>
      </w:r>
      <w:r w:rsidRPr="00221418">
        <w:t xml:space="preserve">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13" w:rsidRDefault="006F4213" w:rsidP="00920DE3">
      <w:pPr>
        <w:spacing w:after="0" w:line="240" w:lineRule="auto"/>
      </w:pPr>
      <w:r>
        <w:separator/>
      </w:r>
    </w:p>
  </w:endnote>
  <w:endnote w:type="continuationSeparator" w:id="0">
    <w:p w:rsidR="006F4213" w:rsidRDefault="006F42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13" w:rsidRDefault="006F4213" w:rsidP="00920DE3">
      <w:pPr>
        <w:spacing w:after="0" w:line="240" w:lineRule="auto"/>
      </w:pPr>
      <w:r>
        <w:separator/>
      </w:r>
    </w:p>
  </w:footnote>
  <w:footnote w:type="continuationSeparator" w:id="0">
    <w:p w:rsidR="006F4213" w:rsidRDefault="006F42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13"/>
    <w:rsid w:val="00120749"/>
    <w:rsid w:val="00624CAE"/>
    <w:rsid w:val="006F4213"/>
    <w:rsid w:val="0081532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42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4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2014-05-30T20:46:00Z</dcterms:created>
  <dcterms:modified xsi:type="dcterms:W3CDTF">2014-09-04T18:05:00Z</dcterms:modified>
</cp:coreProperties>
</file>