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F61469" w14:textId="77777777" w:rsidR="00E21002" w:rsidRDefault="00E21002" w:rsidP="00E210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FRAMLYNGHAM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fl.1476)</w:t>
      </w:r>
    </w:p>
    <w:p w14:paraId="4179EB71" w14:textId="77777777" w:rsidR="00E21002" w:rsidRDefault="00E21002" w:rsidP="00E210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4A2C15" w14:textId="77777777" w:rsidR="00E21002" w:rsidRDefault="00E21002" w:rsidP="00E210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8A2043" w14:textId="77777777" w:rsidR="00E21002" w:rsidRDefault="00E21002" w:rsidP="00E210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2 Anne, widow and executrix of James de </w:t>
      </w:r>
      <w:proofErr w:type="spellStart"/>
      <w:r>
        <w:rPr>
          <w:rFonts w:ascii="Times New Roman" w:hAnsi="Times New Roman" w:cs="Times New Roman"/>
          <w:sz w:val="24"/>
          <w:szCs w:val="24"/>
        </w:rPr>
        <w:t>Ferrare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grocer.</w:t>
      </w:r>
    </w:p>
    <w:p w14:paraId="4B045CEB" w14:textId="77777777" w:rsidR="00E21002" w:rsidRDefault="00E21002" w:rsidP="00E210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(C.C.R. 1476-85 p.19)</w:t>
      </w:r>
    </w:p>
    <w:p w14:paraId="016D6E27" w14:textId="77777777" w:rsidR="00E21002" w:rsidRDefault="00E21002" w:rsidP="00E210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278C48" w14:textId="77777777" w:rsidR="00E21002" w:rsidRDefault="00E21002" w:rsidP="00E210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3D9640" w14:textId="77777777" w:rsidR="00E21002" w:rsidRDefault="00E21002" w:rsidP="00E210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Jul.</w:t>
      </w:r>
      <w:r>
        <w:rPr>
          <w:rFonts w:ascii="Times New Roman" w:hAnsi="Times New Roman" w:cs="Times New Roman"/>
          <w:sz w:val="24"/>
          <w:szCs w:val="24"/>
        </w:rPr>
        <w:tab/>
        <w:t>1476</w:t>
      </w:r>
      <w:r>
        <w:rPr>
          <w:rFonts w:ascii="Times New Roman" w:hAnsi="Times New Roman" w:cs="Times New Roman"/>
          <w:sz w:val="24"/>
          <w:szCs w:val="24"/>
        </w:rPr>
        <w:tab/>
        <w:t>Release and quitclaim by them of all actions etc. against John Bull (alias</w:t>
      </w:r>
    </w:p>
    <w:p w14:paraId="0BB9F05E" w14:textId="77777777" w:rsidR="00E21002" w:rsidRDefault="00E21002" w:rsidP="00E210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Solario</w:t>
      </w:r>
      <w:proofErr w:type="spellEnd"/>
      <w:r>
        <w:rPr>
          <w:rFonts w:ascii="Times New Roman" w:hAnsi="Times New Roman" w:cs="Times New Roman"/>
          <w:sz w:val="24"/>
          <w:szCs w:val="24"/>
        </w:rPr>
        <w:t>).   (ibid.)</w:t>
      </w:r>
    </w:p>
    <w:p w14:paraId="7746F4D3" w14:textId="77777777" w:rsidR="00E21002" w:rsidRDefault="00E21002" w:rsidP="00E210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2B4912" w14:textId="77777777" w:rsidR="00E21002" w:rsidRDefault="00E21002" w:rsidP="00E210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9F32A6" w14:textId="77777777" w:rsidR="00E21002" w:rsidRDefault="00E21002" w:rsidP="00E210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March 2021</w:t>
      </w:r>
    </w:p>
    <w:p w14:paraId="4C69AEA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1AC2D" w14:textId="77777777" w:rsidR="00E21002" w:rsidRDefault="00E21002" w:rsidP="009139A6">
      <w:r>
        <w:separator/>
      </w:r>
    </w:p>
  </w:endnote>
  <w:endnote w:type="continuationSeparator" w:id="0">
    <w:p w14:paraId="4A2D485A" w14:textId="77777777" w:rsidR="00E21002" w:rsidRDefault="00E210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DDC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FD0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0CB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E93CA" w14:textId="77777777" w:rsidR="00E21002" w:rsidRDefault="00E21002" w:rsidP="009139A6">
      <w:r>
        <w:separator/>
      </w:r>
    </w:p>
  </w:footnote>
  <w:footnote w:type="continuationSeparator" w:id="0">
    <w:p w14:paraId="5C33CC22" w14:textId="77777777" w:rsidR="00E21002" w:rsidRDefault="00E210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1EB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6807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63F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002"/>
    <w:rsid w:val="000666E0"/>
    <w:rsid w:val="002510B7"/>
    <w:rsid w:val="005C130B"/>
    <w:rsid w:val="00826F5C"/>
    <w:rsid w:val="009139A6"/>
    <w:rsid w:val="009448BB"/>
    <w:rsid w:val="00A3176C"/>
    <w:rsid w:val="00BA00AB"/>
    <w:rsid w:val="00E2100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C4B52"/>
  <w15:chartTrackingRefBased/>
  <w15:docId w15:val="{A29D1A95-CFD7-4F11-B6EC-AB2FEC3C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2021-03-16T19:01:00Z</dcterms:created>
  <dcterms:modified xsi:type="dcterms:W3CDTF">2021-03-16T19:01:00Z</dcterms:modified>
</cp:coreProperties>
</file>