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54F55" w:rsidP="00E71FC3">
      <w:pPr>
        <w:pStyle w:val="NoSpacing"/>
      </w:pPr>
      <w:r>
        <w:rPr>
          <w:u w:val="single"/>
        </w:rPr>
        <w:t>William FRANKELYN</w:t>
      </w:r>
      <w:r>
        <w:t xml:space="preserve">      (fl.1422)</w:t>
      </w:r>
    </w:p>
    <w:p w:rsidR="00554F55" w:rsidRDefault="00554F55" w:rsidP="00E71FC3">
      <w:pPr>
        <w:pStyle w:val="NoSpacing"/>
      </w:pPr>
    </w:p>
    <w:p w:rsidR="00554F55" w:rsidRDefault="00554F55" w:rsidP="00E71FC3">
      <w:pPr>
        <w:pStyle w:val="NoSpacing"/>
      </w:pPr>
    </w:p>
    <w:p w:rsidR="00554F55" w:rsidRDefault="00554F55" w:rsidP="00E71FC3">
      <w:pPr>
        <w:pStyle w:val="NoSpacing"/>
      </w:pPr>
      <w:r>
        <w:t>Son of John Frankelyn(q.v.).</w:t>
      </w:r>
    </w:p>
    <w:p w:rsidR="00554F55" w:rsidRDefault="00554F55" w:rsidP="00E71FC3">
      <w:pPr>
        <w:pStyle w:val="NoSpacing"/>
      </w:pPr>
      <w:r>
        <w:t>(www.inquisitionspostmortem.ac.uk  ref. eCIPM  22-5)</w:t>
      </w:r>
    </w:p>
    <w:p w:rsidR="00554F55" w:rsidRDefault="00554F55" w:rsidP="00E71FC3">
      <w:pPr>
        <w:pStyle w:val="NoSpacing"/>
      </w:pPr>
    </w:p>
    <w:p w:rsidR="00554F55" w:rsidRDefault="00554F55" w:rsidP="00E71FC3">
      <w:pPr>
        <w:pStyle w:val="NoSpacing"/>
      </w:pPr>
    </w:p>
    <w:p w:rsidR="00554F55" w:rsidRDefault="00554F55" w:rsidP="00E71FC3">
      <w:pPr>
        <w:pStyle w:val="NoSpacing"/>
      </w:pPr>
      <w:r>
        <w:t xml:space="preserve">  6 Oct.1422</w:t>
      </w:r>
      <w:r>
        <w:tab/>
        <w:t>His uncle, Thomas(q.v.), died, and he was his heir.  (ibid.)</w:t>
      </w:r>
    </w:p>
    <w:p w:rsidR="00554F55" w:rsidRDefault="00554F55" w:rsidP="00E71FC3">
      <w:pPr>
        <w:pStyle w:val="NoSpacing"/>
      </w:pPr>
    </w:p>
    <w:p w:rsidR="00554F55" w:rsidRDefault="00554F55" w:rsidP="00E71FC3">
      <w:pPr>
        <w:pStyle w:val="NoSpacing"/>
      </w:pPr>
    </w:p>
    <w:p w:rsidR="00554F55" w:rsidRDefault="00554F55" w:rsidP="00E71FC3">
      <w:pPr>
        <w:pStyle w:val="NoSpacing"/>
      </w:pPr>
    </w:p>
    <w:p w:rsidR="00554F55" w:rsidRPr="00554F55" w:rsidRDefault="00554F55" w:rsidP="00E71FC3">
      <w:pPr>
        <w:pStyle w:val="NoSpacing"/>
      </w:pPr>
      <w:r>
        <w:t>20 July 2016</w:t>
      </w:r>
      <w:bookmarkStart w:id="0" w:name="_GoBack"/>
      <w:bookmarkEnd w:id="0"/>
    </w:p>
    <w:sectPr w:rsidR="00554F55" w:rsidRPr="00554F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F55" w:rsidRDefault="00554F55" w:rsidP="00E71FC3">
      <w:pPr>
        <w:spacing w:after="0" w:line="240" w:lineRule="auto"/>
      </w:pPr>
      <w:r>
        <w:separator/>
      </w:r>
    </w:p>
  </w:endnote>
  <w:endnote w:type="continuationSeparator" w:id="0">
    <w:p w:rsidR="00554F55" w:rsidRDefault="00554F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F55" w:rsidRDefault="00554F55" w:rsidP="00E71FC3">
      <w:pPr>
        <w:spacing w:after="0" w:line="240" w:lineRule="auto"/>
      </w:pPr>
      <w:r>
        <w:separator/>
      </w:r>
    </w:p>
  </w:footnote>
  <w:footnote w:type="continuationSeparator" w:id="0">
    <w:p w:rsidR="00554F55" w:rsidRDefault="00554F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55"/>
    <w:rsid w:val="001A7C09"/>
    <w:rsid w:val="00554F5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74A73"/>
  <w15:chartTrackingRefBased/>
  <w15:docId w15:val="{D68A3AF5-39B6-4E3D-AF3D-CC2E7DAA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2016-07-20T20:54:00Z</dcterms:created>
  <dcterms:modified xsi:type="dcterms:W3CDTF">2016-07-20T20:56:00Z</dcterms:modified>
</cp:coreProperties>
</file>