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CFE" w:rsidRDefault="00026CFE" w:rsidP="00026CFE">
      <w:pPr>
        <w:pStyle w:val="NoSpacing"/>
      </w:pPr>
      <w:r>
        <w:rPr>
          <w:u w:val="single"/>
        </w:rPr>
        <w:t>John FRAUNCEYS</w:t>
      </w:r>
      <w:r>
        <w:t xml:space="preserve">      (fl.1399)</w:t>
      </w:r>
    </w:p>
    <w:p w:rsidR="00026CFE" w:rsidRDefault="00026CFE" w:rsidP="00026CFE">
      <w:pPr>
        <w:pStyle w:val="NoSpacing"/>
      </w:pPr>
    </w:p>
    <w:p w:rsidR="00026CFE" w:rsidRDefault="00026CFE" w:rsidP="00026CFE">
      <w:pPr>
        <w:pStyle w:val="NoSpacing"/>
      </w:pPr>
    </w:p>
    <w:p w:rsidR="00026CFE" w:rsidRDefault="00026CFE" w:rsidP="00026CFE">
      <w:pPr>
        <w:pStyle w:val="NoSpacing"/>
      </w:pPr>
      <w:r>
        <w:t>15 Nov.1399</w:t>
      </w:r>
      <w:r>
        <w:tab/>
        <w:t>Confirmation of letters patent granting him 44s a year for life.</w:t>
      </w:r>
    </w:p>
    <w:p w:rsidR="00026CFE" w:rsidRDefault="00026CFE" w:rsidP="00026CFE">
      <w:pPr>
        <w:pStyle w:val="NoSpacing"/>
      </w:pPr>
      <w:r>
        <w:tab/>
      </w:r>
      <w:r>
        <w:tab/>
        <w:t>(C.P.R. 1399-1401 p.345)</w:t>
      </w:r>
    </w:p>
    <w:p w:rsidR="00026CFE" w:rsidRDefault="00026CFE" w:rsidP="00026CFE">
      <w:pPr>
        <w:pStyle w:val="NoSpacing"/>
      </w:pPr>
    </w:p>
    <w:p w:rsidR="00026CFE" w:rsidRDefault="00026CFE" w:rsidP="00026CFE">
      <w:pPr>
        <w:pStyle w:val="NoSpacing"/>
      </w:pPr>
    </w:p>
    <w:p w:rsidR="00026CFE" w:rsidRDefault="00026CFE" w:rsidP="00026CFE">
      <w:pPr>
        <w:pStyle w:val="NoSpacing"/>
      </w:pPr>
      <w:r>
        <w:t>21 January 2012</w:t>
      </w:r>
    </w:p>
    <w:p w:rsidR="00BA4020" w:rsidRPr="00186E49" w:rsidRDefault="00026CF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CFE" w:rsidRDefault="00026CFE" w:rsidP="00552EBA">
      <w:r>
        <w:separator/>
      </w:r>
    </w:p>
  </w:endnote>
  <w:endnote w:type="continuationSeparator" w:id="0">
    <w:p w:rsidR="00026CFE" w:rsidRDefault="00026CF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26CFE">
      <w:rPr>
        <w:noProof/>
      </w:rPr>
      <w:t>19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CFE" w:rsidRDefault="00026CFE" w:rsidP="00552EBA">
      <w:r>
        <w:separator/>
      </w:r>
    </w:p>
  </w:footnote>
  <w:footnote w:type="continuationSeparator" w:id="0">
    <w:p w:rsidR="00026CFE" w:rsidRDefault="00026CF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26CFE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2012-02-19T22:38:00Z</dcterms:created>
  <dcterms:modified xsi:type="dcterms:W3CDTF">2012-02-19T22:38:00Z</dcterms:modified>
</cp:coreProperties>
</file>