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810" w:rsidRDefault="00DE0810" w:rsidP="00DE0810">
      <w:r>
        <w:rPr>
          <w:u w:val="single"/>
        </w:rPr>
        <w:t>Beatrix FRANSHAM</w:t>
      </w:r>
      <w:r>
        <w:t xml:space="preserve">       (fl.1430)</w:t>
      </w:r>
    </w:p>
    <w:p w:rsidR="00DE0810" w:rsidRDefault="00DE0810" w:rsidP="00DE0810"/>
    <w:p w:rsidR="00DE0810" w:rsidRDefault="00DE0810" w:rsidP="00DE0810"/>
    <w:p w:rsidR="00DE0810" w:rsidRDefault="00DE0810" w:rsidP="00DE0810">
      <w:r>
        <w:t>Daughter of Gilbert Fransham(q.v.).</w:t>
      </w:r>
    </w:p>
    <w:p w:rsidR="00DE0810" w:rsidRPr="0087707F" w:rsidRDefault="00DE0810" w:rsidP="00DE0810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7707F">
        <w:rPr>
          <w:rFonts w:ascii="Times New Roman" w:hAnsi="Times New Roman" w:cs="Times New Roman"/>
          <w:sz w:val="24"/>
          <w:szCs w:val="24"/>
        </w:rPr>
        <w:t>(“An Essay Towards a Topographical History of the County of Norfolk”</w:t>
      </w:r>
    </w:p>
    <w:bookmarkEnd w:id="0"/>
    <w:p w:rsidR="00DE0810" w:rsidRDefault="00DE0810" w:rsidP="00DE0810">
      <w:r>
        <w:t>vol.9 pp.495-500  Francis Blomefield).</w:t>
      </w:r>
    </w:p>
    <w:p w:rsidR="00DE0810" w:rsidRDefault="00DE0810" w:rsidP="00DE0810">
      <w:r>
        <w:t>= ? Personhale.  (ibid.)</w:t>
      </w:r>
    </w:p>
    <w:p w:rsidR="00DE0810" w:rsidRDefault="00DE0810" w:rsidP="00DE0810">
      <w:r>
        <w:t>Son:  Jeffrey(q.v.).  (ibid.)</w:t>
      </w:r>
    </w:p>
    <w:p w:rsidR="00DE0810" w:rsidRDefault="00DE0810" w:rsidP="00DE0810"/>
    <w:p w:rsidR="00DE0810" w:rsidRDefault="00DE0810" w:rsidP="00DE0810"/>
    <w:p w:rsidR="00DD5B8A" w:rsidRPr="00564E3C" w:rsidRDefault="00DE0810" w:rsidP="00DE08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>2 September 2015</w:t>
      </w:r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810" w:rsidRDefault="00DE0810" w:rsidP="00564E3C">
      <w:r>
        <w:separator/>
      </w:r>
    </w:p>
  </w:endnote>
  <w:endnote w:type="continuationSeparator" w:id="0">
    <w:p w:rsidR="00DE0810" w:rsidRDefault="00DE0810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E0810">
      <w:rPr>
        <w:rFonts w:ascii="Times New Roman" w:hAnsi="Times New Roman" w:cs="Times New Roman"/>
        <w:noProof/>
        <w:sz w:val="24"/>
        <w:szCs w:val="24"/>
      </w:rPr>
      <w:t>17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810" w:rsidRDefault="00DE0810" w:rsidP="00564E3C">
      <w:r>
        <w:separator/>
      </w:r>
    </w:p>
  </w:footnote>
  <w:footnote w:type="continuationSeparator" w:id="0">
    <w:p w:rsidR="00DE0810" w:rsidRDefault="00DE0810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810"/>
    <w:rsid w:val="00372DC6"/>
    <w:rsid w:val="00564E3C"/>
    <w:rsid w:val="0064591D"/>
    <w:rsid w:val="0087707F"/>
    <w:rsid w:val="00DD5B8A"/>
    <w:rsid w:val="00DE0810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DA4F37-F0B5-4768-9A10-584D48FEB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81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2015-10-17T20:00:00Z</dcterms:created>
  <dcterms:modified xsi:type="dcterms:W3CDTF">2015-10-17T20:01:00Z</dcterms:modified>
</cp:coreProperties>
</file>