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AD0" w:rsidRDefault="007A1AD0" w:rsidP="007A1AD0">
      <w:pPr>
        <w:pStyle w:val="NoSpacing"/>
      </w:pPr>
      <w:r>
        <w:rPr>
          <w:u w:val="single"/>
        </w:rPr>
        <w:t>Robert FRANKYS</w:t>
      </w:r>
      <w:r>
        <w:t xml:space="preserve">      (fl.1450)</w:t>
      </w:r>
    </w:p>
    <w:p w:rsidR="007A1AD0" w:rsidRDefault="007A1AD0" w:rsidP="007A1AD0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Mercer.</w:t>
      </w:r>
      <w:proofErr w:type="gramEnd"/>
    </w:p>
    <w:p w:rsidR="007A1AD0" w:rsidRDefault="007A1AD0" w:rsidP="007A1AD0">
      <w:pPr>
        <w:pStyle w:val="NoSpacing"/>
        <w:ind w:left="720"/>
      </w:pPr>
    </w:p>
    <w:p w:rsidR="007A1AD0" w:rsidRDefault="007A1AD0" w:rsidP="007A1AD0">
      <w:pPr>
        <w:pStyle w:val="NoSpacing"/>
        <w:ind w:left="720"/>
      </w:pPr>
    </w:p>
    <w:p w:rsidR="007A1AD0" w:rsidRDefault="007A1AD0" w:rsidP="007A1AD0">
      <w:pPr>
        <w:pStyle w:val="NoSpacing"/>
        <w:ind w:left="720"/>
      </w:pPr>
      <w:r>
        <w:t>1450</w:t>
      </w:r>
      <w:r>
        <w:tab/>
        <w:t xml:space="preserve">Robert Gregory of </w:t>
      </w:r>
      <w:proofErr w:type="gramStart"/>
      <w:r>
        <w:t>London(</w:t>
      </w:r>
      <w:proofErr w:type="gramEnd"/>
      <w:r>
        <w:t>q.v.) brought a plaint of debt against him,</w:t>
      </w:r>
    </w:p>
    <w:p w:rsidR="007A1AD0" w:rsidRDefault="007A1AD0" w:rsidP="007A1AD0">
      <w:pPr>
        <w:pStyle w:val="NoSpacing"/>
        <w:ind w:left="720"/>
      </w:pPr>
      <w:r>
        <w:tab/>
        <w:t xml:space="preserve">Simon </w:t>
      </w:r>
      <w:proofErr w:type="spellStart"/>
      <w:r>
        <w:t>Philipe</w:t>
      </w:r>
      <w:proofErr w:type="spellEnd"/>
      <w:r>
        <w:t xml:space="preserve"> of </w:t>
      </w:r>
      <w:proofErr w:type="gramStart"/>
      <w:r>
        <w:t>Northampton(</w:t>
      </w:r>
      <w:proofErr w:type="gramEnd"/>
      <w:r>
        <w:t xml:space="preserve">q.v.) and John </w:t>
      </w:r>
      <w:proofErr w:type="spellStart"/>
      <w:r>
        <w:t>Fryday</w:t>
      </w:r>
      <w:proofErr w:type="spellEnd"/>
      <w:r>
        <w:t xml:space="preserve"> of Norfolk(q.v.). </w:t>
      </w:r>
    </w:p>
    <w:p w:rsidR="007A1AD0" w:rsidRDefault="007A1AD0" w:rsidP="007A1AD0">
      <w:pPr>
        <w:pStyle w:val="NoSpacing"/>
        <w:ind w:left="720"/>
      </w:pP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:rsidR="007A1AD0" w:rsidRDefault="007A1AD0" w:rsidP="007A1AD0">
      <w:pPr>
        <w:pStyle w:val="NoSpacing"/>
        <w:ind w:left="720"/>
      </w:pPr>
    </w:p>
    <w:p w:rsidR="007A1AD0" w:rsidRDefault="007A1AD0" w:rsidP="007A1AD0">
      <w:pPr>
        <w:pStyle w:val="NoSpacing"/>
        <w:ind w:left="720"/>
      </w:pPr>
    </w:p>
    <w:p w:rsidR="007A1AD0" w:rsidRPr="00477379" w:rsidRDefault="007A1AD0" w:rsidP="007A1AD0">
      <w:pPr>
        <w:pStyle w:val="NoSpacing"/>
      </w:pPr>
      <w:r>
        <w:t>12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AD0" w:rsidRDefault="007A1AD0" w:rsidP="00920DE3">
      <w:pPr>
        <w:spacing w:after="0" w:line="240" w:lineRule="auto"/>
      </w:pPr>
      <w:r>
        <w:separator/>
      </w:r>
    </w:p>
  </w:endnote>
  <w:endnote w:type="continuationSeparator" w:id="0">
    <w:p w:rsidR="007A1AD0" w:rsidRDefault="007A1AD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AD0" w:rsidRDefault="007A1AD0" w:rsidP="00920DE3">
      <w:pPr>
        <w:spacing w:after="0" w:line="240" w:lineRule="auto"/>
      </w:pPr>
      <w:r>
        <w:separator/>
      </w:r>
    </w:p>
  </w:footnote>
  <w:footnote w:type="continuationSeparator" w:id="0">
    <w:p w:rsidR="007A1AD0" w:rsidRDefault="007A1AD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AD0"/>
    <w:rsid w:val="00120749"/>
    <w:rsid w:val="00624CAE"/>
    <w:rsid w:val="007A1AD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A1A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A1A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2014-09-21T19:09:00Z</dcterms:created>
  <dcterms:modified xsi:type="dcterms:W3CDTF">2014-09-21T19:10:00Z</dcterms:modified>
</cp:coreProperties>
</file>