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74" w:rsidRDefault="00292B74" w:rsidP="00292B74">
      <w:r>
        <w:rPr>
          <w:u w:val="single"/>
        </w:rPr>
        <w:t>Cecilia FRANKELYN</w:t>
      </w:r>
      <w:r>
        <w:t xml:space="preserve">     (fl.1403)</w:t>
      </w:r>
    </w:p>
    <w:p w:rsidR="00292B74" w:rsidRDefault="00292B74" w:rsidP="00292B74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292B74" w:rsidRDefault="00292B74" w:rsidP="00292B74"/>
    <w:p w:rsidR="00292B74" w:rsidRDefault="00292B74" w:rsidP="00292B74"/>
    <w:p w:rsidR="00292B74" w:rsidRDefault="00292B74" w:rsidP="00292B74">
      <w:r>
        <w:t xml:space="preserve">= </w:t>
      </w:r>
      <w:proofErr w:type="gramStart"/>
      <w:r>
        <w:t>John(</w:t>
      </w:r>
      <w:proofErr w:type="gramEnd"/>
      <w:r>
        <w:t>q.v.)    (www.british-history.ac.uk/report.aspx?compid=66945)</w:t>
      </w:r>
    </w:p>
    <w:p w:rsidR="00292B74" w:rsidRDefault="00292B74" w:rsidP="00292B74">
      <w:r>
        <w:t>Sons:</w:t>
      </w:r>
      <w:r>
        <w:tab/>
      </w:r>
      <w:proofErr w:type="gramStart"/>
      <w:r>
        <w:t>Stephen(</w:t>
      </w:r>
      <w:proofErr w:type="gramEnd"/>
      <w:r>
        <w:t xml:space="preserve">q.v.) and Nicholas(q.v.).   </w:t>
      </w:r>
      <w:proofErr w:type="gramStart"/>
      <w:r>
        <w:t>(ibid.)</w:t>
      </w:r>
      <w:proofErr w:type="gramEnd"/>
    </w:p>
    <w:p w:rsidR="00292B74" w:rsidRDefault="00292B74" w:rsidP="00292B74"/>
    <w:p w:rsidR="00292B74" w:rsidRDefault="00292B74" w:rsidP="00292B74"/>
    <w:p w:rsidR="00292B74" w:rsidRDefault="00292B74" w:rsidP="00292B74">
      <w:r>
        <w:t>10 Oct.1403</w:t>
      </w:r>
      <w:r>
        <w:tab/>
        <w:t xml:space="preserve">John bequeathed her various tenements in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(ibid.)</w:t>
      </w:r>
      <w:proofErr w:type="gramEnd"/>
    </w:p>
    <w:p w:rsidR="00292B74" w:rsidRDefault="00292B74" w:rsidP="00292B74"/>
    <w:p w:rsidR="00292B74" w:rsidRDefault="00292B74" w:rsidP="00292B74"/>
    <w:p w:rsidR="00292B74" w:rsidRDefault="00292B74" w:rsidP="00292B74"/>
    <w:p w:rsidR="00BA4020" w:rsidRDefault="00292B74" w:rsidP="00292B74">
      <w:r>
        <w:t>15 February 2011</w:t>
      </w:r>
    </w:p>
    <w:sectPr w:rsidR="00BA4020" w:rsidSect="00D603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B74" w:rsidRDefault="00292B74" w:rsidP="00552EBA">
      <w:r>
        <w:separator/>
      </w:r>
    </w:p>
  </w:endnote>
  <w:endnote w:type="continuationSeparator" w:id="0">
    <w:p w:rsidR="00292B74" w:rsidRDefault="00292B7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92B74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B74" w:rsidRDefault="00292B74" w:rsidP="00552EBA">
      <w:r>
        <w:separator/>
      </w:r>
    </w:p>
  </w:footnote>
  <w:footnote w:type="continuationSeparator" w:id="0">
    <w:p w:rsidR="00292B74" w:rsidRDefault="00292B7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2B74"/>
    <w:rsid w:val="00552EBA"/>
    <w:rsid w:val="00C33865"/>
    <w:rsid w:val="00D45842"/>
    <w:rsid w:val="00D6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2011-02-20T14:14:00Z</dcterms:created>
  <dcterms:modified xsi:type="dcterms:W3CDTF">2011-02-20T14:14:00Z</dcterms:modified>
</cp:coreProperties>
</file>