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5CD" w:rsidRDefault="006A45CD" w:rsidP="006A45CD">
      <w:pPr>
        <w:pStyle w:val="NoSpacing"/>
      </w:pPr>
      <w:r>
        <w:rPr>
          <w:u w:val="single"/>
        </w:rPr>
        <w:t>John a FRITH</w:t>
      </w:r>
      <w:r>
        <w:t xml:space="preserve">    </w:t>
      </w:r>
      <w:proofErr w:type="gramStart"/>
      <w:r>
        <w:t xml:space="preserve">   (</w:t>
      </w:r>
      <w:proofErr w:type="gramEnd"/>
      <w:r w:rsidR="001964E4">
        <w:t>d.1475-7)</w:t>
      </w:r>
    </w:p>
    <w:p w:rsidR="006A45CD" w:rsidRDefault="006A45CD" w:rsidP="006A45CD">
      <w:pPr>
        <w:pStyle w:val="NoSpacing"/>
      </w:pPr>
      <w:r>
        <w:t>of Ashford, Kent.</w:t>
      </w:r>
    </w:p>
    <w:p w:rsidR="006A45CD" w:rsidRDefault="006A45CD" w:rsidP="006A45CD">
      <w:pPr>
        <w:pStyle w:val="NoSpacing"/>
      </w:pPr>
    </w:p>
    <w:p w:rsidR="006A45CD" w:rsidRDefault="006A45CD" w:rsidP="006A45CD">
      <w:pPr>
        <w:pStyle w:val="NoSpacing"/>
      </w:pPr>
    </w:p>
    <w:p w:rsidR="006A45CD" w:rsidRDefault="006A45CD" w:rsidP="006A45CD">
      <w:pPr>
        <w:pStyle w:val="NoSpacing"/>
      </w:pPr>
      <w:r>
        <w:tab/>
        <w:t>147</w:t>
      </w:r>
      <w:r w:rsidR="001964E4">
        <w:t>5</w:t>
      </w:r>
      <w:r>
        <w:tab/>
        <w:t>He made his Will.  (Plomer p.190)</w:t>
      </w:r>
    </w:p>
    <w:p w:rsidR="001964E4" w:rsidRDefault="001964E4" w:rsidP="006A45CD">
      <w:pPr>
        <w:pStyle w:val="NoSpacing"/>
      </w:pPr>
      <w:r>
        <w:tab/>
        <w:t>1477</w:t>
      </w:r>
      <w:r>
        <w:tab/>
        <w:t xml:space="preserve">Probate of his Will. </w:t>
      </w:r>
    </w:p>
    <w:p w:rsidR="001964E4" w:rsidRPr="001964E4" w:rsidRDefault="001964E4" w:rsidP="006A45CD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PRC/17/3/97)</w:t>
      </w:r>
    </w:p>
    <w:p w:rsidR="006A45CD" w:rsidRDefault="006A45CD" w:rsidP="006A45CD">
      <w:pPr>
        <w:pStyle w:val="NoSpacing"/>
      </w:pPr>
    </w:p>
    <w:p w:rsidR="006A45CD" w:rsidRDefault="006A45CD" w:rsidP="006A45CD">
      <w:pPr>
        <w:pStyle w:val="NoSpacing"/>
      </w:pPr>
    </w:p>
    <w:p w:rsidR="006A45CD" w:rsidRDefault="006A45CD" w:rsidP="006A45CD">
      <w:pPr>
        <w:pStyle w:val="NoSpacing"/>
      </w:pPr>
      <w:r>
        <w:t>13 January 2014</w:t>
      </w:r>
    </w:p>
    <w:p w:rsidR="001964E4" w:rsidRDefault="001964E4" w:rsidP="006A45CD">
      <w:pPr>
        <w:pStyle w:val="NoSpacing"/>
      </w:pPr>
      <w:r>
        <w:t>20 February 2018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5CD" w:rsidRDefault="006A45CD" w:rsidP="00920DE3">
      <w:pPr>
        <w:spacing w:after="0" w:line="240" w:lineRule="auto"/>
      </w:pPr>
      <w:r>
        <w:separator/>
      </w:r>
    </w:p>
  </w:endnote>
  <w:endnote w:type="continuationSeparator" w:id="0">
    <w:p w:rsidR="006A45CD" w:rsidRDefault="006A45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5CD" w:rsidRDefault="006A45CD" w:rsidP="00920DE3">
      <w:pPr>
        <w:spacing w:after="0" w:line="240" w:lineRule="auto"/>
      </w:pPr>
      <w:r>
        <w:separator/>
      </w:r>
    </w:p>
  </w:footnote>
  <w:footnote w:type="continuationSeparator" w:id="0">
    <w:p w:rsidR="006A45CD" w:rsidRDefault="006A45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5CD"/>
    <w:rsid w:val="00120749"/>
    <w:rsid w:val="001964E4"/>
    <w:rsid w:val="00624CAE"/>
    <w:rsid w:val="006A45C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D0D7A"/>
  <w15:docId w15:val="{A0C93C4E-DD86-466D-B508-9FD59EF3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2014-01-30T22:03:00Z</dcterms:created>
  <dcterms:modified xsi:type="dcterms:W3CDTF">2018-02-20T22:47:00Z</dcterms:modified>
</cp:coreProperties>
</file>