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200" w:rsidRDefault="00F01200" w:rsidP="00F01200">
      <w:pPr>
        <w:pStyle w:val="NoSpacing"/>
      </w:pPr>
      <w:r>
        <w:rPr>
          <w:u w:val="single"/>
        </w:rPr>
        <w:t>William GOLLOFRE</w:t>
      </w:r>
      <w:r>
        <w:t xml:space="preserve">  (d.1447)</w:t>
      </w:r>
    </w:p>
    <w:p w:rsidR="00F01200" w:rsidRDefault="00F01200" w:rsidP="00F01200">
      <w:pPr>
        <w:pStyle w:val="NoSpacing"/>
      </w:pPr>
      <w:r>
        <w:t>of Eye.</w:t>
      </w:r>
    </w:p>
    <w:p w:rsidR="00F01200" w:rsidRDefault="00F01200" w:rsidP="00F01200">
      <w:pPr>
        <w:pStyle w:val="NoSpacing"/>
      </w:pPr>
    </w:p>
    <w:p w:rsidR="00F01200" w:rsidRDefault="00F01200" w:rsidP="00F01200">
      <w:pPr>
        <w:pStyle w:val="NoSpacing"/>
      </w:pPr>
    </w:p>
    <w:p w:rsidR="00F01200" w:rsidRDefault="00F01200" w:rsidP="00F01200">
      <w:pPr>
        <w:pStyle w:val="NoSpacing"/>
      </w:pPr>
      <w:r>
        <w:t xml:space="preserve">  1 Aug.1447</w:t>
      </w:r>
      <w:r>
        <w:tab/>
        <w:t>He made his Will.   (Redstone p.48)</w:t>
      </w:r>
    </w:p>
    <w:p w:rsidR="00F01200" w:rsidRDefault="00F01200" w:rsidP="00F01200">
      <w:pPr>
        <w:pStyle w:val="NoSpacing"/>
      </w:pPr>
      <w:r>
        <w:t>19 Sep.</w:t>
      </w:r>
      <w:r>
        <w:tab/>
        <w:t>Probate of his Will.  (ibid.)</w:t>
      </w:r>
    </w:p>
    <w:p w:rsidR="00F01200" w:rsidRDefault="00F01200" w:rsidP="00F01200">
      <w:pPr>
        <w:pStyle w:val="NoSpacing"/>
      </w:pPr>
    </w:p>
    <w:p w:rsidR="00F01200" w:rsidRDefault="00F01200" w:rsidP="00F01200">
      <w:pPr>
        <w:pStyle w:val="NoSpacing"/>
      </w:pPr>
    </w:p>
    <w:p w:rsidR="00F01200" w:rsidRDefault="00F01200" w:rsidP="00F01200">
      <w:pPr>
        <w:pStyle w:val="NoSpacing"/>
      </w:pPr>
      <w:r>
        <w:t>13 February 2012</w:t>
      </w:r>
    </w:p>
    <w:p w:rsidR="00BA4020" w:rsidRPr="00186E49" w:rsidRDefault="00F0120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200" w:rsidRDefault="00F01200" w:rsidP="00552EBA">
      <w:r>
        <w:separator/>
      </w:r>
    </w:p>
  </w:endnote>
  <w:endnote w:type="continuationSeparator" w:id="0">
    <w:p w:rsidR="00F01200" w:rsidRDefault="00F012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1200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200" w:rsidRDefault="00F01200" w:rsidP="00552EBA">
      <w:r>
        <w:separator/>
      </w:r>
    </w:p>
  </w:footnote>
  <w:footnote w:type="continuationSeparator" w:id="0">
    <w:p w:rsidR="00F01200" w:rsidRDefault="00F012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2012-02-20T13:55:00Z</dcterms:created>
  <dcterms:modified xsi:type="dcterms:W3CDTF">2012-02-20T13:55:00Z</dcterms:modified>
</cp:coreProperties>
</file>