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9F2" w:rsidRDefault="00DD19F2" w:rsidP="00DD19F2">
      <w:pPr>
        <w:pStyle w:val="NoSpacing"/>
      </w:pPr>
      <w:r>
        <w:rPr>
          <w:u w:val="single"/>
        </w:rPr>
        <w:t>Richard GOLAFRE</w:t>
      </w:r>
      <w:r>
        <w:t xml:space="preserve">       (fl.1400)</w:t>
      </w:r>
    </w:p>
    <w:p w:rsidR="00DD19F2" w:rsidRDefault="00DD19F2" w:rsidP="00DD19F2">
      <w:pPr>
        <w:pStyle w:val="NoSpacing"/>
      </w:pPr>
    </w:p>
    <w:p w:rsidR="00DD19F2" w:rsidRDefault="00DD19F2" w:rsidP="00DD19F2">
      <w:pPr>
        <w:pStyle w:val="NoSpacing"/>
      </w:pPr>
    </w:p>
    <w:p w:rsidR="00DD19F2" w:rsidRDefault="00DD19F2" w:rsidP="00DD19F2">
      <w:pPr>
        <w:pStyle w:val="NoSpacing"/>
      </w:pPr>
      <w:r>
        <w:t xml:space="preserve">  3 Nov.1400</w:t>
      </w:r>
      <w:r>
        <w:tab/>
        <w:t xml:space="preserve">He and Richard </w:t>
      </w:r>
      <w:proofErr w:type="spellStart"/>
      <w:proofErr w:type="gramStart"/>
      <w:r>
        <w:t>Mawardyn</w:t>
      </w:r>
      <w:proofErr w:type="spellEnd"/>
      <w:r>
        <w:t>(</w:t>
      </w:r>
      <w:proofErr w:type="gramEnd"/>
      <w:r>
        <w:t>q.v.) were granted the custody of the lands of the</w:t>
      </w:r>
    </w:p>
    <w:p w:rsidR="00DD19F2" w:rsidRDefault="00DD19F2" w:rsidP="00DD19F2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Sir Thomas </w:t>
      </w:r>
      <w:proofErr w:type="spellStart"/>
      <w:r>
        <w:t>Pooure</w:t>
      </w:r>
      <w:proofErr w:type="spellEnd"/>
      <w:r>
        <w:t xml:space="preserve"> during the minority of his son, Thomas.</w:t>
      </w:r>
    </w:p>
    <w:p w:rsidR="00DD19F2" w:rsidRDefault="00DD19F2" w:rsidP="00DD19F2">
      <w:pPr>
        <w:pStyle w:val="NoSpacing"/>
      </w:pPr>
      <w:r>
        <w:tab/>
      </w:r>
      <w:r>
        <w:tab/>
        <w:t>(C.P.R. 1399-1401 p.370)</w:t>
      </w:r>
    </w:p>
    <w:p w:rsidR="00DD19F2" w:rsidRDefault="00DD19F2" w:rsidP="00DD19F2">
      <w:pPr>
        <w:pStyle w:val="NoSpacing"/>
      </w:pPr>
    </w:p>
    <w:p w:rsidR="00DD19F2" w:rsidRDefault="00DD19F2" w:rsidP="00DD19F2">
      <w:pPr>
        <w:pStyle w:val="NoSpacing"/>
      </w:pPr>
    </w:p>
    <w:p w:rsidR="00DD19F2" w:rsidRDefault="00DD19F2" w:rsidP="00DD19F2">
      <w:pPr>
        <w:pStyle w:val="NoSpacing"/>
      </w:pPr>
      <w:r>
        <w:t>30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9F2" w:rsidRDefault="00DD19F2" w:rsidP="00920DE3">
      <w:pPr>
        <w:spacing w:after="0" w:line="240" w:lineRule="auto"/>
      </w:pPr>
      <w:r>
        <w:separator/>
      </w:r>
    </w:p>
  </w:endnote>
  <w:endnote w:type="continuationSeparator" w:id="0">
    <w:p w:rsidR="00DD19F2" w:rsidRDefault="00DD19F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9F2" w:rsidRDefault="00DD19F2" w:rsidP="00920DE3">
      <w:pPr>
        <w:spacing w:after="0" w:line="240" w:lineRule="auto"/>
      </w:pPr>
      <w:r>
        <w:separator/>
      </w:r>
    </w:p>
  </w:footnote>
  <w:footnote w:type="continuationSeparator" w:id="0">
    <w:p w:rsidR="00DD19F2" w:rsidRDefault="00DD19F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9F2"/>
    <w:rsid w:val="00120749"/>
    <w:rsid w:val="00624CAE"/>
    <w:rsid w:val="00920DE3"/>
    <w:rsid w:val="00C009D8"/>
    <w:rsid w:val="00CF53C8"/>
    <w:rsid w:val="00DD19F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2015-03-30T19:28:00Z</dcterms:created>
  <dcterms:modified xsi:type="dcterms:W3CDTF">2015-03-30T19:28:00Z</dcterms:modified>
</cp:coreProperties>
</file>