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7E3" w:rsidRDefault="005F37E3" w:rsidP="005F37E3">
      <w:pPr>
        <w:pStyle w:val="NoSpacing"/>
      </w:pPr>
      <w:r>
        <w:rPr>
          <w:u w:val="single"/>
        </w:rPr>
        <w:t>John GOLLE, the elder</w:t>
      </w:r>
      <w:r>
        <w:t xml:space="preserve">      </w:t>
      </w:r>
      <w:r>
        <w:t>(fl.1450)</w:t>
      </w:r>
    </w:p>
    <w:p w:rsidR="005F37E3" w:rsidRDefault="005F37E3" w:rsidP="005F37E3">
      <w:pPr>
        <w:pStyle w:val="NoSpacing"/>
      </w:pPr>
      <w:r>
        <w:t>of Croydon</w:t>
      </w:r>
      <w:r>
        <w:t>, Surrey.</w:t>
      </w:r>
      <w:r>
        <w:t xml:space="preserve"> Yeoman.</w:t>
      </w:r>
      <w:bookmarkStart w:id="0" w:name="_GoBack"/>
      <w:bookmarkEnd w:id="0"/>
    </w:p>
    <w:p w:rsidR="005F37E3" w:rsidRDefault="005F37E3" w:rsidP="005F37E3">
      <w:pPr>
        <w:pStyle w:val="NoSpacing"/>
      </w:pPr>
    </w:p>
    <w:p w:rsidR="005F37E3" w:rsidRDefault="005F37E3" w:rsidP="005F37E3">
      <w:pPr>
        <w:pStyle w:val="NoSpacing"/>
      </w:pPr>
    </w:p>
    <w:p w:rsidR="005F37E3" w:rsidRDefault="005F37E3" w:rsidP="005F37E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p.373)</w:t>
      </w:r>
    </w:p>
    <w:p w:rsidR="005F37E3" w:rsidRDefault="005F37E3" w:rsidP="005F37E3">
      <w:pPr>
        <w:pStyle w:val="NoSpacing"/>
      </w:pPr>
    </w:p>
    <w:p w:rsidR="005F37E3" w:rsidRDefault="005F37E3" w:rsidP="005F37E3">
      <w:pPr>
        <w:pStyle w:val="NoSpacing"/>
      </w:pPr>
    </w:p>
    <w:p w:rsidR="005F37E3" w:rsidRPr="00B779EA" w:rsidRDefault="005F37E3" w:rsidP="005F37E3">
      <w:pPr>
        <w:pStyle w:val="NoSpacing"/>
      </w:pPr>
      <w:r>
        <w:t>21 March 2017</w:t>
      </w:r>
    </w:p>
    <w:p w:rsidR="006B2F86" w:rsidRPr="005F37E3" w:rsidRDefault="005F37E3" w:rsidP="00E71FC3">
      <w:pPr>
        <w:pStyle w:val="NoSpacing"/>
      </w:pPr>
    </w:p>
    <w:sectPr w:rsidR="006B2F86" w:rsidRPr="005F37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E3" w:rsidRDefault="005F37E3" w:rsidP="00E71FC3">
      <w:pPr>
        <w:spacing w:after="0" w:line="240" w:lineRule="auto"/>
      </w:pPr>
      <w:r>
        <w:separator/>
      </w:r>
    </w:p>
  </w:endnote>
  <w:endnote w:type="continuationSeparator" w:id="0">
    <w:p w:rsidR="005F37E3" w:rsidRDefault="005F37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E3" w:rsidRDefault="005F37E3" w:rsidP="00E71FC3">
      <w:pPr>
        <w:spacing w:after="0" w:line="240" w:lineRule="auto"/>
      </w:pPr>
      <w:r>
        <w:separator/>
      </w:r>
    </w:p>
  </w:footnote>
  <w:footnote w:type="continuationSeparator" w:id="0">
    <w:p w:rsidR="005F37E3" w:rsidRDefault="005F37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E3"/>
    <w:rsid w:val="001A7C09"/>
    <w:rsid w:val="00577BD5"/>
    <w:rsid w:val="005F37E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485A1"/>
  <w15:chartTrackingRefBased/>
  <w15:docId w15:val="{584552CB-DFE4-402B-B49A-359E44BF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2017-03-21T20:51:00Z</dcterms:created>
  <dcterms:modified xsi:type="dcterms:W3CDTF">2017-03-21T20:52:00Z</dcterms:modified>
</cp:coreProperties>
</file>