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83CAF" w:rsidP="00115448">
      <w:pPr>
        <w:pStyle w:val="NoSpacing"/>
      </w:pPr>
      <w:r>
        <w:rPr>
          <w:u w:val="single"/>
        </w:rPr>
        <w:t>Richard GOLLE</w:t>
      </w:r>
      <w:r>
        <w:t xml:space="preserve">         (fl.1384-1404)</w:t>
      </w:r>
    </w:p>
    <w:p w:rsidR="00383CAF" w:rsidRDefault="00383CAF" w:rsidP="00115448">
      <w:pPr>
        <w:pStyle w:val="NoSpacing"/>
      </w:pPr>
      <w:proofErr w:type="gramStart"/>
      <w:r>
        <w:t xml:space="preserve">Incumbent of </w:t>
      </w:r>
      <w:proofErr w:type="spellStart"/>
      <w:r>
        <w:t>St.Mary’s</w:t>
      </w:r>
      <w:proofErr w:type="spellEnd"/>
      <w:r>
        <w:t xml:space="preserve"> Church, Walton-on-Thames.</w:t>
      </w:r>
      <w:proofErr w:type="gramEnd"/>
    </w:p>
    <w:p w:rsidR="00383CAF" w:rsidRDefault="00383CAF" w:rsidP="00115448">
      <w:pPr>
        <w:pStyle w:val="NoSpacing"/>
      </w:pPr>
    </w:p>
    <w:p w:rsidR="00383CAF" w:rsidRDefault="00383CAF" w:rsidP="00115448">
      <w:pPr>
        <w:pStyle w:val="NoSpacing"/>
      </w:pPr>
    </w:p>
    <w:p w:rsidR="00383CAF" w:rsidRDefault="00383CAF" w:rsidP="00115448">
      <w:pPr>
        <w:pStyle w:val="NoSpacing"/>
      </w:pPr>
      <w:r>
        <w:tab/>
        <w:t>1384</w:t>
      </w:r>
      <w:r>
        <w:tab/>
        <w:t>He became the incumbent.</w:t>
      </w:r>
    </w:p>
    <w:p w:rsidR="00383CAF" w:rsidRDefault="00383CAF" w:rsidP="00115448">
      <w:pPr>
        <w:pStyle w:val="NoSpacing"/>
      </w:pPr>
      <w:r>
        <w:tab/>
      </w:r>
      <w:r>
        <w:tab/>
      </w:r>
      <w:bookmarkStart w:id="0" w:name="_GoBack"/>
      <w:r w:rsidRPr="00383CAF">
        <w:rPr>
          <w:sz w:val="22"/>
          <w:szCs w:val="22"/>
        </w:rPr>
        <w:t>(</w:t>
      </w:r>
      <w:hyperlink r:id="rId7" w:history="1">
        <w:r w:rsidRPr="00B43EAE">
          <w:rPr>
            <w:rStyle w:val="Hyperlink"/>
            <w:sz w:val="22"/>
            <w:szCs w:val="22"/>
          </w:rPr>
          <w:t>http://www.waltonparish.org.uk/about/st-marys/incumbents-of-st-marys-church</w:t>
        </w:r>
      </w:hyperlink>
      <w:r w:rsidRPr="00383CAF">
        <w:rPr>
          <w:sz w:val="22"/>
          <w:szCs w:val="22"/>
        </w:rPr>
        <w:t>)</w:t>
      </w:r>
      <w:bookmarkEnd w:id="0"/>
    </w:p>
    <w:p w:rsidR="00383CAF" w:rsidRDefault="00383CAF" w:rsidP="00115448">
      <w:pPr>
        <w:pStyle w:val="NoSpacing"/>
      </w:pPr>
    </w:p>
    <w:p w:rsidR="00383CAF" w:rsidRDefault="00383CAF" w:rsidP="00115448">
      <w:pPr>
        <w:pStyle w:val="NoSpacing"/>
      </w:pPr>
    </w:p>
    <w:p w:rsidR="00383CAF" w:rsidRPr="00383CAF" w:rsidRDefault="00383CAF" w:rsidP="00115448">
      <w:pPr>
        <w:pStyle w:val="NoSpacing"/>
      </w:pPr>
      <w:r>
        <w:t>24 February 2013</w:t>
      </w:r>
      <w:r w:rsidR="00144881" w:rsidRPr="00144881">
        <w:t>http://www.waltonparish.org.uk/about/st-marys/incumbents-of-st-marys-church</w:t>
      </w:r>
    </w:p>
    <w:sectPr w:rsidR="00383CAF" w:rsidRPr="0038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AF" w:rsidRDefault="00383CAF" w:rsidP="00552EBA">
      <w:r>
        <w:separator/>
      </w:r>
    </w:p>
  </w:endnote>
  <w:endnote w:type="continuationSeparator" w:id="0">
    <w:p w:rsidR="00383CAF" w:rsidRDefault="00383C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3CAF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AF" w:rsidRDefault="00383CAF" w:rsidP="00552EBA">
      <w:r>
        <w:separator/>
      </w:r>
    </w:p>
  </w:footnote>
  <w:footnote w:type="continuationSeparator" w:id="0">
    <w:p w:rsidR="00383CAF" w:rsidRDefault="00383C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4881"/>
    <w:rsid w:val="00175804"/>
    <w:rsid w:val="00186E49"/>
    <w:rsid w:val="002E357B"/>
    <w:rsid w:val="00383CA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altonparish.org.uk/about/st-marys/incumbents-of-st-marys-churc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2013-02-24T19:54:00Z</dcterms:created>
  <dcterms:modified xsi:type="dcterms:W3CDTF">2013-02-24T19:59:00Z</dcterms:modified>
</cp:coreProperties>
</file>