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7AEB0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William GOLDWELL</w:t>
      </w:r>
      <w:r>
        <w:rPr>
          <w:color w:val="333333"/>
          <w:shd w:val="clear" w:color="auto" w:fill="FFFFFF"/>
        </w:rPr>
        <w:t xml:space="preserve">  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fl.1493)</w:t>
      </w:r>
    </w:p>
    <w:p w14:paraId="4C054FEE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Dean of Lynn, Norfolk.</w:t>
      </w:r>
    </w:p>
    <w:p w14:paraId="02D84DEF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</w:p>
    <w:p w14:paraId="3F326F97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</w:p>
    <w:p w14:paraId="0CEFBC51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1493</w:t>
      </w:r>
      <w:r>
        <w:rPr>
          <w:color w:val="333333"/>
          <w:shd w:val="clear" w:color="auto" w:fill="FFFFFF"/>
        </w:rPr>
        <w:tab/>
        <w:t>He became Dean.</w:t>
      </w:r>
    </w:p>
    <w:p w14:paraId="64182C57" w14:textId="77777777" w:rsidR="00F64011" w:rsidRDefault="00F64011" w:rsidP="00F64011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Lynn', </w:t>
      </w:r>
      <w:r w:rsidRPr="00F64011"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in </w:t>
      </w:r>
      <w:r w:rsidRPr="00F64011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8</w:t>
      </w:r>
      <w:r w:rsidRPr="00F64011">
        <w:rPr>
          <w:rFonts w:ascii="Helvetica" w:hAnsi="Helvetica" w:cs="Helvetica"/>
          <w:sz w:val="16"/>
          <w:szCs w:val="16"/>
        </w:rPr>
        <w:t> (London, 1808), pp. 476-533. </w:t>
      </w:r>
      <w:r w:rsidRPr="00F64011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F64011">
        <w:rPr>
          <w:rFonts w:ascii="Helvetica" w:hAnsi="Helvetica" w:cs="Helvetica"/>
          <w:sz w:val="16"/>
          <w:szCs w:val="16"/>
        </w:rPr>
        <w:t> http://www.british-history.ac.uk/topographical-hist-norfolk/vol8/pp476-533 [accessed 6 April 2019].</w:t>
      </w:r>
      <w:r>
        <w:rPr>
          <w:color w:val="333333"/>
          <w:shd w:val="clear" w:color="auto" w:fill="FFFFFF"/>
        </w:rPr>
        <w:t>)</w:t>
      </w:r>
    </w:p>
    <w:p w14:paraId="0E69F94C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</w:p>
    <w:p w14:paraId="128D9D79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</w:p>
    <w:p w14:paraId="5DDEDBA9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</w:p>
    <w:p w14:paraId="499DBEC8" w14:textId="77777777" w:rsidR="00F64011" w:rsidRDefault="00F64011" w:rsidP="00F64011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6 April 2019</w:t>
      </w:r>
    </w:p>
    <w:p w14:paraId="03617318" w14:textId="77777777" w:rsidR="006B2F86" w:rsidRPr="00E71FC3" w:rsidRDefault="00F6401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DA2DD" w14:textId="77777777" w:rsidR="00F64011" w:rsidRDefault="00F64011" w:rsidP="00E71FC3">
      <w:pPr>
        <w:spacing w:after="0" w:line="240" w:lineRule="auto"/>
      </w:pPr>
      <w:r>
        <w:separator/>
      </w:r>
    </w:p>
  </w:endnote>
  <w:endnote w:type="continuationSeparator" w:id="0">
    <w:p w14:paraId="6E97CF63" w14:textId="77777777" w:rsidR="00F64011" w:rsidRDefault="00F640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237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916B7" w14:textId="77777777" w:rsidR="00F64011" w:rsidRDefault="00F64011" w:rsidP="00E71FC3">
      <w:pPr>
        <w:spacing w:after="0" w:line="240" w:lineRule="auto"/>
      </w:pPr>
      <w:r>
        <w:separator/>
      </w:r>
    </w:p>
  </w:footnote>
  <w:footnote w:type="continuationSeparator" w:id="0">
    <w:p w14:paraId="2BDBF9FF" w14:textId="77777777" w:rsidR="00F64011" w:rsidRDefault="00F640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1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8F06"/>
  <w15:chartTrackingRefBased/>
  <w15:docId w15:val="{DD35E3A4-1A96-4C45-8389-6D1EB92E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F640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2019-05-04T18:09:00Z</dcterms:created>
  <dcterms:modified xsi:type="dcterms:W3CDTF">2019-05-04T18:10:00Z</dcterms:modified>
</cp:coreProperties>
</file>