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2C3" w:rsidRDefault="00BF02C3" w:rsidP="00BF02C3">
      <w:r>
        <w:rPr>
          <w:u w:val="single"/>
        </w:rPr>
        <w:t>William GOURNAY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BF02C3" w:rsidRDefault="00BF02C3" w:rsidP="00BF02C3">
      <w:r>
        <w:t>of Westminster. Gentleman.</w:t>
      </w:r>
    </w:p>
    <w:p w:rsidR="00BF02C3" w:rsidRDefault="00BF02C3" w:rsidP="00BF02C3"/>
    <w:p w:rsidR="00BF02C3" w:rsidRDefault="00BF02C3" w:rsidP="00BF02C3"/>
    <w:p w:rsidR="00BF02C3" w:rsidRDefault="00BF02C3" w:rsidP="00BF02C3">
      <w:r>
        <w:t>10 Jan.1483</w:t>
      </w:r>
      <w:r>
        <w:tab/>
        <w:t xml:space="preserve">John </w:t>
      </w:r>
      <w:proofErr w:type="spellStart"/>
      <w:r>
        <w:t>Hakensale</w:t>
      </w:r>
      <w:proofErr w:type="spellEnd"/>
      <w:r>
        <w:t xml:space="preserve"> of London, tailor(q.v.), gave his goods and chattels to him,</w:t>
      </w:r>
    </w:p>
    <w:p w:rsidR="00BF02C3" w:rsidRDefault="00BF02C3" w:rsidP="00BF02C3">
      <w:r>
        <w:tab/>
      </w:r>
      <w:r>
        <w:tab/>
        <w:t xml:space="preserve">William </w:t>
      </w:r>
      <w:proofErr w:type="spellStart"/>
      <w:r>
        <w:t>Dobbynson</w:t>
      </w:r>
      <w:proofErr w:type="spellEnd"/>
      <w:r>
        <w:t xml:space="preserve">, Yeoman of the Crown(q.v.) and Robert </w:t>
      </w:r>
      <w:proofErr w:type="spellStart"/>
      <w:r>
        <w:t>Shawe</w:t>
      </w:r>
      <w:proofErr w:type="spellEnd"/>
    </w:p>
    <w:p w:rsidR="00BF02C3" w:rsidRDefault="00BF02C3" w:rsidP="00BF02C3">
      <w:r>
        <w:tab/>
      </w:r>
      <w:r>
        <w:tab/>
        <w:t>of the King’s Chapel(q.v.).   (C.C.R. 1476-85 p.293)</w:t>
      </w:r>
    </w:p>
    <w:p w:rsidR="00BF02C3" w:rsidRDefault="00BF02C3" w:rsidP="00BF02C3"/>
    <w:p w:rsidR="00BF02C3" w:rsidRDefault="00BF02C3" w:rsidP="00BF02C3"/>
    <w:p w:rsidR="00BF02C3" w:rsidRDefault="00BF02C3" w:rsidP="00BF02C3">
      <w:r>
        <w:t>30 November 2017</w:t>
      </w:r>
    </w:p>
    <w:p w:rsidR="006B2F86" w:rsidRPr="00E71FC3" w:rsidRDefault="00BF02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2C3" w:rsidRDefault="00BF02C3" w:rsidP="00E71FC3">
      <w:r>
        <w:separator/>
      </w:r>
    </w:p>
  </w:endnote>
  <w:endnote w:type="continuationSeparator" w:id="0">
    <w:p w:rsidR="00BF02C3" w:rsidRDefault="00BF02C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2C3" w:rsidRDefault="00BF02C3" w:rsidP="00E71FC3">
      <w:r>
        <w:separator/>
      </w:r>
    </w:p>
  </w:footnote>
  <w:footnote w:type="continuationSeparator" w:id="0">
    <w:p w:rsidR="00BF02C3" w:rsidRDefault="00BF02C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2C3"/>
    <w:rsid w:val="001A7C09"/>
    <w:rsid w:val="00577BD5"/>
    <w:rsid w:val="00656CBA"/>
    <w:rsid w:val="006A1F77"/>
    <w:rsid w:val="00733BE7"/>
    <w:rsid w:val="00AB52E8"/>
    <w:rsid w:val="00B16D3F"/>
    <w:rsid w:val="00BB41AC"/>
    <w:rsid w:val="00BF02C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9B4E2-FEE3-4C2B-A5AD-3992B4F8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02C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2017-12-10T20:37:00Z</dcterms:created>
  <dcterms:modified xsi:type="dcterms:W3CDTF">2017-12-10T20:37:00Z</dcterms:modified>
</cp:coreProperties>
</file>