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GRAVE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Hunstanton, Norfolk. Yeoman.</w:t>
      </w:r>
    </w:p>
    <w:p w:rsidR="00F734D0" w:rsidRDefault="00F734D0" w:rsidP="00F734D0">
      <w:pPr>
        <w:rPr>
          <w:rFonts w:ascii="Times New Roman" w:hAnsi="Times New Roman" w:cs="Times New Roman"/>
        </w:rPr>
      </w:pPr>
    </w:p>
    <w:p w:rsidR="00F734D0" w:rsidRDefault="00F734D0" w:rsidP="00F734D0">
      <w:pPr>
        <w:rPr>
          <w:rFonts w:ascii="Times New Roman" w:hAnsi="Times New Roman" w:cs="Times New Roman"/>
        </w:rPr>
      </w:pPr>
    </w:p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Farewell, Prior of Walsingham(q.v.), brought a plaint of debt against</w:t>
      </w:r>
    </w:p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John </w:t>
      </w:r>
      <w:proofErr w:type="spellStart"/>
      <w:r>
        <w:rPr>
          <w:rFonts w:ascii="Times New Roman" w:hAnsi="Times New Roman" w:cs="Times New Roman"/>
        </w:rPr>
        <w:t>Ferrour</w:t>
      </w:r>
      <w:proofErr w:type="spellEnd"/>
      <w:r>
        <w:rPr>
          <w:rFonts w:ascii="Times New Roman" w:hAnsi="Times New Roman" w:cs="Times New Roman"/>
        </w:rPr>
        <w:t xml:space="preserve"> of Docking(q.v.).</w:t>
      </w:r>
    </w:p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C30EB" w:rsidRDefault="00AC30EB" w:rsidP="00F734D0">
      <w:pPr>
        <w:rPr>
          <w:rFonts w:ascii="Times New Roman" w:hAnsi="Times New Roman" w:cs="Times New Roman"/>
        </w:rPr>
      </w:pPr>
      <w:bookmarkStart w:id="0" w:name="_GoBack"/>
      <w:bookmarkEnd w:id="0"/>
    </w:p>
    <w:p w:rsidR="00F734D0" w:rsidRDefault="00F734D0" w:rsidP="00F734D0">
      <w:pPr>
        <w:rPr>
          <w:rFonts w:ascii="Times New Roman" w:hAnsi="Times New Roman" w:cs="Times New Roman"/>
        </w:rPr>
      </w:pPr>
    </w:p>
    <w:p w:rsidR="00F734D0" w:rsidRDefault="00F734D0" w:rsidP="00F734D0">
      <w:pPr>
        <w:rPr>
          <w:rFonts w:ascii="Times New Roman" w:hAnsi="Times New Roman" w:cs="Times New Roman"/>
        </w:rPr>
      </w:pPr>
    </w:p>
    <w:p w:rsidR="00F734D0" w:rsidRDefault="00F734D0" w:rsidP="00F73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October 2017</w:t>
      </w:r>
    </w:p>
    <w:p w:rsidR="006B2F86" w:rsidRPr="00F734D0" w:rsidRDefault="00AC30EB" w:rsidP="00F734D0"/>
    <w:sectPr w:rsidR="006B2F86" w:rsidRPr="00F734D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4D0" w:rsidRDefault="00F734D0" w:rsidP="00E71FC3">
      <w:r>
        <w:separator/>
      </w:r>
    </w:p>
  </w:endnote>
  <w:endnote w:type="continuationSeparator" w:id="0">
    <w:p w:rsidR="00F734D0" w:rsidRDefault="00F734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4D0" w:rsidRDefault="00F734D0" w:rsidP="00E71FC3">
      <w:r>
        <w:separator/>
      </w:r>
    </w:p>
  </w:footnote>
  <w:footnote w:type="continuationSeparator" w:id="0">
    <w:p w:rsidR="00F734D0" w:rsidRDefault="00F734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D0"/>
    <w:rsid w:val="001A7C09"/>
    <w:rsid w:val="00577BD5"/>
    <w:rsid w:val="00656CBA"/>
    <w:rsid w:val="006A1F77"/>
    <w:rsid w:val="00733BE7"/>
    <w:rsid w:val="00AB52E8"/>
    <w:rsid w:val="00AC30EB"/>
    <w:rsid w:val="00B16D3F"/>
    <w:rsid w:val="00BB41AC"/>
    <w:rsid w:val="00E71FC3"/>
    <w:rsid w:val="00EF4813"/>
    <w:rsid w:val="00F7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6D3C6"/>
  <w15:chartTrackingRefBased/>
  <w15:docId w15:val="{07051BB2-0C11-4863-BCEC-035604D3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34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734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2017-10-12T19:17:00Z</dcterms:created>
  <dcterms:modified xsi:type="dcterms:W3CDTF">2018-01-18T20:27:00Z</dcterms:modified>
</cp:coreProperties>
</file>