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04A1" w:rsidRDefault="00E904A1" w:rsidP="00E904A1">
      <w:pPr>
        <w:pStyle w:val="NoSpacing"/>
        <w:tabs>
          <w:tab w:val="left" w:pos="1515"/>
        </w:tabs>
      </w:pPr>
      <w:r>
        <w:rPr>
          <w:u w:val="single"/>
        </w:rPr>
        <w:t>John GRAIBARN</w:t>
      </w:r>
      <w:r>
        <w:t xml:space="preserve">  </w:t>
      </w:r>
      <w:proofErr w:type="gramStart"/>
      <w:r>
        <w:t xml:space="preserve">   (</w:t>
      </w:r>
      <w:proofErr w:type="gramEnd"/>
      <w:r>
        <w:t>d.1472)</w:t>
      </w:r>
    </w:p>
    <w:p w:rsidR="00E904A1" w:rsidRDefault="00E904A1" w:rsidP="00E904A1">
      <w:pPr>
        <w:pStyle w:val="NoSpacing"/>
        <w:tabs>
          <w:tab w:val="left" w:pos="1515"/>
        </w:tabs>
      </w:pPr>
      <w:r>
        <w:t>of Thirsk, North Riding of Yorkshire.</w:t>
      </w:r>
    </w:p>
    <w:p w:rsidR="00E904A1" w:rsidRDefault="00E904A1" w:rsidP="00E904A1">
      <w:pPr>
        <w:pStyle w:val="NoSpacing"/>
        <w:tabs>
          <w:tab w:val="left" w:pos="1515"/>
        </w:tabs>
      </w:pPr>
    </w:p>
    <w:p w:rsidR="00E904A1" w:rsidRDefault="00E904A1" w:rsidP="00E904A1">
      <w:pPr>
        <w:pStyle w:val="NoSpacing"/>
        <w:tabs>
          <w:tab w:val="left" w:pos="1515"/>
        </w:tabs>
      </w:pPr>
    </w:p>
    <w:p w:rsidR="00E904A1" w:rsidRDefault="00E904A1" w:rsidP="00E904A1">
      <w:pPr>
        <w:pStyle w:val="NoSpacing"/>
        <w:tabs>
          <w:tab w:val="left" w:pos="1515"/>
        </w:tabs>
      </w:pPr>
      <w:r>
        <w:t>31 Aug.1472</w:t>
      </w:r>
      <w:r>
        <w:tab/>
        <w:t>He made his Will.   (W.Y.R. p.72)</w:t>
      </w:r>
    </w:p>
    <w:p w:rsidR="00E904A1" w:rsidRDefault="00E904A1" w:rsidP="00E904A1">
      <w:pPr>
        <w:pStyle w:val="NoSpacing"/>
        <w:tabs>
          <w:tab w:val="left" w:pos="1515"/>
        </w:tabs>
      </w:pPr>
      <w:r>
        <w:t xml:space="preserve">  5 Dec.</w:t>
      </w:r>
      <w:r>
        <w:tab/>
        <w:t>Probate of his Will.   (ibid.)</w:t>
      </w:r>
    </w:p>
    <w:p w:rsidR="00E904A1" w:rsidRDefault="00E904A1" w:rsidP="00E904A1">
      <w:pPr>
        <w:pStyle w:val="NoSpacing"/>
        <w:tabs>
          <w:tab w:val="left" w:pos="1515"/>
        </w:tabs>
      </w:pPr>
    </w:p>
    <w:p w:rsidR="00E904A1" w:rsidRDefault="00E904A1" w:rsidP="00E904A1">
      <w:pPr>
        <w:pStyle w:val="NoSpacing"/>
        <w:tabs>
          <w:tab w:val="left" w:pos="1515"/>
        </w:tabs>
      </w:pPr>
    </w:p>
    <w:p w:rsidR="00E904A1" w:rsidRDefault="00E904A1" w:rsidP="00E904A1">
      <w:pPr>
        <w:pStyle w:val="NoSpacing"/>
        <w:tabs>
          <w:tab w:val="left" w:pos="1515"/>
        </w:tabs>
      </w:pPr>
      <w:r>
        <w:t>9 September 2017</w:t>
      </w:r>
    </w:p>
    <w:p w:rsidR="006B2F86" w:rsidRPr="00E71FC3" w:rsidRDefault="00E904A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04A1" w:rsidRDefault="00E904A1" w:rsidP="00E71FC3">
      <w:pPr>
        <w:spacing w:after="0" w:line="240" w:lineRule="auto"/>
      </w:pPr>
      <w:r>
        <w:separator/>
      </w:r>
    </w:p>
  </w:endnote>
  <w:endnote w:type="continuationSeparator" w:id="0">
    <w:p w:rsidR="00E904A1" w:rsidRDefault="00E904A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04A1" w:rsidRDefault="00E904A1" w:rsidP="00E71FC3">
      <w:pPr>
        <w:spacing w:after="0" w:line="240" w:lineRule="auto"/>
      </w:pPr>
      <w:r>
        <w:separator/>
      </w:r>
    </w:p>
  </w:footnote>
  <w:footnote w:type="continuationSeparator" w:id="0">
    <w:p w:rsidR="00E904A1" w:rsidRDefault="00E904A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4A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904A1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0784B8-943D-43D7-BC68-612AB190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2017-09-19T20:07:00Z</dcterms:created>
  <dcterms:modified xsi:type="dcterms:W3CDTF">2017-09-19T20:08:00Z</dcterms:modified>
</cp:coreProperties>
</file>