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u w:val="single"/>
          <w:lang w:eastAsia="en-GB"/>
        </w:rPr>
        <w:t>John de GRANGE</w:t>
      </w:r>
      <w:r>
        <w:rPr>
          <w:lang w:eastAsia="en-GB"/>
        </w:rPr>
        <w:t xml:space="preserve">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fl.1419)</w:t>
      </w:r>
    </w:p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Chaplain,</w:t>
      </w:r>
    </w:p>
    <w:p w:rsidR="009B7E87" w:rsidRDefault="009B7E87" w:rsidP="009B7E87">
      <w:pPr>
        <w:pStyle w:val="NoSpacing"/>
        <w:ind w:left="1440" w:hanging="1440"/>
        <w:rPr>
          <w:lang w:eastAsia="en-GB"/>
        </w:rPr>
      </w:pPr>
    </w:p>
    <w:p w:rsidR="009B7E87" w:rsidRDefault="009B7E87" w:rsidP="009B7E87">
      <w:pPr>
        <w:pStyle w:val="NoSpacing"/>
        <w:ind w:left="1440" w:hanging="1440"/>
        <w:rPr>
          <w:lang w:eastAsia="en-GB"/>
        </w:rPr>
      </w:pPr>
    </w:p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31 Mar.1419</w:t>
      </w:r>
      <w:r>
        <w:rPr>
          <w:lang w:eastAsia="en-GB"/>
        </w:rPr>
        <w:tab/>
        <w:t xml:space="preserve">William </w:t>
      </w:r>
      <w:proofErr w:type="spellStart"/>
      <w:r>
        <w:rPr>
          <w:lang w:eastAsia="en-GB"/>
        </w:rPr>
        <w:t>Wodhead</w:t>
      </w:r>
      <w:proofErr w:type="spellEnd"/>
      <w:r>
        <w:rPr>
          <w:lang w:eastAsia="en-GB"/>
        </w:rPr>
        <w:t xml:space="preserve">(q.v.)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 xml:space="preserve"> to him,</w:t>
      </w:r>
    </w:p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 xml:space="preserve">Henry Savile of Copley(q.v.), and John de Clay of </w:t>
      </w:r>
      <w:proofErr w:type="spellStart"/>
      <w:r>
        <w:rPr>
          <w:lang w:eastAsia="en-GB"/>
        </w:rPr>
        <w:t>Clayhouse</w:t>
      </w:r>
      <w:proofErr w:type="spellEnd"/>
      <w:r>
        <w:rPr>
          <w:lang w:eastAsia="en-GB"/>
        </w:rPr>
        <w:t>(q.v.).</w:t>
      </w:r>
    </w:p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>(Yorkshire Deeds vol.1 pp.11-2)</w:t>
      </w:r>
    </w:p>
    <w:p w:rsidR="009B7E87" w:rsidRDefault="009B7E87" w:rsidP="009B7E87">
      <w:pPr>
        <w:pStyle w:val="NoSpacing"/>
        <w:ind w:left="1440" w:hanging="1440"/>
        <w:rPr>
          <w:lang w:eastAsia="en-GB"/>
        </w:rPr>
      </w:pPr>
    </w:p>
    <w:p w:rsidR="009B7E87" w:rsidRDefault="009B7E87" w:rsidP="009B7E87">
      <w:pPr>
        <w:pStyle w:val="NoSpacing"/>
        <w:ind w:left="1440" w:hanging="1440"/>
        <w:rPr>
          <w:lang w:eastAsia="en-GB"/>
        </w:rPr>
      </w:pPr>
    </w:p>
    <w:p w:rsidR="009B7E87" w:rsidRDefault="009B7E87" w:rsidP="009B7E87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7 October 2017</w:t>
      </w:r>
    </w:p>
    <w:p w:rsidR="006B2F86" w:rsidRPr="00E71FC3" w:rsidRDefault="009B7E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E87" w:rsidRDefault="009B7E87" w:rsidP="00E71FC3">
      <w:pPr>
        <w:spacing w:after="0" w:line="240" w:lineRule="auto"/>
      </w:pPr>
      <w:r>
        <w:separator/>
      </w:r>
    </w:p>
  </w:endnote>
  <w:endnote w:type="continuationSeparator" w:id="0">
    <w:p w:rsidR="009B7E87" w:rsidRDefault="009B7E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E87" w:rsidRDefault="009B7E87" w:rsidP="00E71FC3">
      <w:pPr>
        <w:spacing w:after="0" w:line="240" w:lineRule="auto"/>
      </w:pPr>
      <w:r>
        <w:separator/>
      </w:r>
    </w:p>
  </w:footnote>
  <w:footnote w:type="continuationSeparator" w:id="0">
    <w:p w:rsidR="009B7E87" w:rsidRDefault="009B7E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87"/>
    <w:rsid w:val="001A7C09"/>
    <w:rsid w:val="00577BD5"/>
    <w:rsid w:val="00656CBA"/>
    <w:rsid w:val="006A1F77"/>
    <w:rsid w:val="00733BE7"/>
    <w:rsid w:val="009B7E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48615-EBFD-4EF6-8CAF-F64B5DFA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2017-11-07T21:39:00Z</dcterms:created>
  <dcterms:modified xsi:type="dcterms:W3CDTF">2017-11-07T21:40:00Z</dcterms:modified>
</cp:coreProperties>
</file>