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F3" w:rsidRDefault="00FE56F3" w:rsidP="00FE56F3">
      <w:pPr>
        <w:pStyle w:val="NoSpacing"/>
      </w:pPr>
      <w:r>
        <w:rPr>
          <w:u w:val="single"/>
        </w:rPr>
        <w:t>Robin GUDEFELOW</w:t>
      </w:r>
      <w:r>
        <w:t xml:space="preserve">       (fl.1450)</w:t>
      </w:r>
    </w:p>
    <w:p w:rsidR="00FE56F3" w:rsidRDefault="00FE56F3" w:rsidP="00FE56F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Cossington</w:t>
      </w:r>
      <w:proofErr w:type="spellEnd"/>
      <w:r>
        <w:t>, Leicestershire.</w:t>
      </w:r>
    </w:p>
    <w:p w:rsidR="00FE56F3" w:rsidRDefault="00FE56F3" w:rsidP="00FE56F3">
      <w:pPr>
        <w:pStyle w:val="NoSpacing"/>
      </w:pPr>
    </w:p>
    <w:p w:rsidR="00FE56F3" w:rsidRDefault="00FE56F3" w:rsidP="00FE56F3">
      <w:pPr>
        <w:pStyle w:val="NoSpacing"/>
      </w:pPr>
    </w:p>
    <w:p w:rsidR="00FE56F3" w:rsidRDefault="00FE56F3" w:rsidP="00FE56F3">
      <w:pPr>
        <w:pStyle w:val="NoSpacing"/>
      </w:pPr>
      <w:r>
        <w:t>28 Jul.</w:t>
      </w:r>
      <w:r>
        <w:tab/>
        <w:t>1450</w:t>
      </w:r>
      <w:r>
        <w:tab/>
        <w:t xml:space="preserve">He held a cottage in </w:t>
      </w:r>
      <w:proofErr w:type="spellStart"/>
      <w:r>
        <w:t>Cossington</w:t>
      </w:r>
      <w:proofErr w:type="spellEnd"/>
      <w:r>
        <w:t xml:space="preserve"> for which he paid 4½d a year rent.</w:t>
      </w:r>
    </w:p>
    <w:p w:rsidR="00FE56F3" w:rsidRDefault="00FE56F3" w:rsidP="00FE56F3">
      <w:pPr>
        <w:pStyle w:val="NoSpacing"/>
      </w:pPr>
      <w:r>
        <w:tab/>
      </w:r>
      <w:r>
        <w:tab/>
        <w:t>(</w:t>
      </w:r>
      <w:hyperlink r:id="rId7" w:history="1">
        <w:r w:rsidRPr="00150AB6">
          <w:rPr>
            <w:rStyle w:val="Hyperlink"/>
          </w:rPr>
          <w:t>www.nationalarchives.gov.uk/a2a</w:t>
        </w:r>
      </w:hyperlink>
      <w:r>
        <w:t xml:space="preserve">  ref.44’28/109a)</w:t>
      </w:r>
    </w:p>
    <w:p w:rsidR="00FE56F3" w:rsidRDefault="00FE56F3" w:rsidP="00FE56F3">
      <w:pPr>
        <w:pStyle w:val="NoSpacing"/>
      </w:pPr>
    </w:p>
    <w:p w:rsidR="00FE56F3" w:rsidRDefault="00FE56F3" w:rsidP="00FE56F3">
      <w:pPr>
        <w:pStyle w:val="NoSpacing"/>
      </w:pPr>
    </w:p>
    <w:p w:rsidR="00FE56F3" w:rsidRDefault="00FE56F3" w:rsidP="00FE56F3">
      <w:pPr>
        <w:pStyle w:val="NoSpacing"/>
      </w:pPr>
    </w:p>
    <w:p w:rsidR="00FE56F3" w:rsidRDefault="00FE56F3" w:rsidP="00FE56F3">
      <w:pPr>
        <w:pStyle w:val="NoSpacing"/>
      </w:pPr>
      <w:r>
        <w:t>1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6F3" w:rsidRDefault="00FE56F3" w:rsidP="00920DE3">
      <w:pPr>
        <w:spacing w:after="0" w:line="240" w:lineRule="auto"/>
      </w:pPr>
      <w:r>
        <w:separator/>
      </w:r>
    </w:p>
  </w:endnote>
  <w:endnote w:type="continuationSeparator" w:id="0">
    <w:p w:rsidR="00FE56F3" w:rsidRDefault="00FE56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6F3" w:rsidRDefault="00FE56F3" w:rsidP="00920DE3">
      <w:pPr>
        <w:spacing w:after="0" w:line="240" w:lineRule="auto"/>
      </w:pPr>
      <w:r>
        <w:separator/>
      </w:r>
    </w:p>
  </w:footnote>
  <w:footnote w:type="continuationSeparator" w:id="0">
    <w:p w:rsidR="00FE56F3" w:rsidRDefault="00FE56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F3"/>
    <w:rsid w:val="00120749"/>
    <w:rsid w:val="00624CAE"/>
    <w:rsid w:val="00920DE3"/>
    <w:rsid w:val="00C009D8"/>
    <w:rsid w:val="00CF53C8"/>
    <w:rsid w:val="00E47068"/>
    <w:rsid w:val="00FE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E56F3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E56F3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2014-08-17T19:15:00Z</dcterms:created>
  <dcterms:modified xsi:type="dcterms:W3CDTF">2014-08-17T19:15:00Z</dcterms:modified>
</cp:coreProperties>
</file>