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A2C20" w:rsidP="00E71FC3">
      <w:pPr>
        <w:pStyle w:val="NoSpacing"/>
      </w:pPr>
      <w:r>
        <w:rPr>
          <w:u w:val="single"/>
        </w:rPr>
        <w:t>Roger GUNTER</w:t>
      </w:r>
      <w:r>
        <w:t xml:space="preserve">      (b.ca.1383)</w:t>
      </w:r>
    </w:p>
    <w:p w:rsidR="004A2C20" w:rsidRDefault="004A2C20" w:rsidP="00E71FC3">
      <w:pPr>
        <w:pStyle w:val="NoSpacing"/>
      </w:pPr>
    </w:p>
    <w:p w:rsidR="004A2C20" w:rsidRDefault="004A2C20" w:rsidP="00E71FC3">
      <w:pPr>
        <w:pStyle w:val="NoSpacing"/>
      </w:pPr>
    </w:p>
    <w:p w:rsidR="004A2C20" w:rsidRDefault="004A2C20" w:rsidP="00E71FC3">
      <w:pPr>
        <w:pStyle w:val="NoSpacing"/>
      </w:pPr>
      <w:r>
        <w:t>Son of Elizabeth Andrewe(q.v.).</w:t>
      </w:r>
    </w:p>
    <w:p w:rsidR="004A2C20" w:rsidRDefault="004A2C20" w:rsidP="00E71FC3">
      <w:pPr>
        <w:pStyle w:val="NoSpacing"/>
      </w:pPr>
      <w:r>
        <w:t>(www.inquisitionspostmortem.ac.uk  ref. eCIPM 22-27)</w:t>
      </w:r>
    </w:p>
    <w:p w:rsidR="004A2C20" w:rsidRDefault="004A2C20" w:rsidP="00E71FC3">
      <w:pPr>
        <w:pStyle w:val="NoSpacing"/>
      </w:pPr>
    </w:p>
    <w:p w:rsidR="004A2C20" w:rsidRDefault="004A2C20" w:rsidP="00E71FC3">
      <w:pPr>
        <w:pStyle w:val="NoSpacing"/>
      </w:pPr>
    </w:p>
    <w:p w:rsidR="004A2C20" w:rsidRDefault="004A2C20" w:rsidP="00E71FC3">
      <w:pPr>
        <w:pStyle w:val="NoSpacing"/>
      </w:pPr>
      <w:r>
        <w:t xml:space="preserve">  8 Dec.1422</w:t>
      </w:r>
      <w:r>
        <w:tab/>
        <w:t>His mother died, and he inherited her lands.   (ibid.)</w:t>
      </w:r>
    </w:p>
    <w:p w:rsidR="004A2C20" w:rsidRDefault="004A2C20" w:rsidP="00E71FC3">
      <w:pPr>
        <w:pStyle w:val="NoSpacing"/>
      </w:pPr>
    </w:p>
    <w:p w:rsidR="004A2C20" w:rsidRDefault="004A2C20" w:rsidP="00E71FC3">
      <w:pPr>
        <w:pStyle w:val="NoSpacing"/>
      </w:pPr>
    </w:p>
    <w:p w:rsidR="004A2C20" w:rsidRPr="004A2C20" w:rsidRDefault="004A2C20" w:rsidP="00E71FC3">
      <w:pPr>
        <w:pStyle w:val="NoSpacing"/>
      </w:pPr>
      <w:r>
        <w:t>5 December 2016</w:t>
      </w:r>
      <w:bookmarkStart w:id="0" w:name="_GoBack"/>
      <w:bookmarkEnd w:id="0"/>
    </w:p>
    <w:sectPr w:rsidR="004A2C20" w:rsidRPr="004A2C2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C20" w:rsidRDefault="004A2C20" w:rsidP="00E71FC3">
      <w:pPr>
        <w:spacing w:after="0" w:line="240" w:lineRule="auto"/>
      </w:pPr>
      <w:r>
        <w:separator/>
      </w:r>
    </w:p>
  </w:endnote>
  <w:endnote w:type="continuationSeparator" w:id="0">
    <w:p w:rsidR="004A2C20" w:rsidRDefault="004A2C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C20" w:rsidRDefault="004A2C20" w:rsidP="00E71FC3">
      <w:pPr>
        <w:spacing w:after="0" w:line="240" w:lineRule="auto"/>
      </w:pPr>
      <w:r>
        <w:separator/>
      </w:r>
    </w:p>
  </w:footnote>
  <w:footnote w:type="continuationSeparator" w:id="0">
    <w:p w:rsidR="004A2C20" w:rsidRDefault="004A2C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C20"/>
    <w:rsid w:val="001A7C09"/>
    <w:rsid w:val="004A2C2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90B2E"/>
  <w15:chartTrackingRefBased/>
  <w15:docId w15:val="{0AEE6113-DE65-492A-9088-1F17275BD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2016-12-05T21:30:00Z</dcterms:created>
  <dcterms:modified xsi:type="dcterms:W3CDTF">2016-12-05T21:35:00Z</dcterms:modified>
</cp:coreProperties>
</file>