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06" w:rsidRDefault="002D5106" w:rsidP="002D5106">
      <w:pPr>
        <w:pStyle w:val="NoSpacing"/>
      </w:pPr>
      <w:r>
        <w:rPr>
          <w:u w:val="single"/>
        </w:rPr>
        <w:t>John GULLE</w:t>
      </w:r>
      <w:r>
        <w:t xml:space="preserve">       (fl.1450)</w:t>
      </w:r>
    </w:p>
    <w:p w:rsidR="002D5106" w:rsidRDefault="002D5106" w:rsidP="002D51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Stanbridge</w:t>
      </w:r>
      <w:proofErr w:type="spellEnd"/>
      <w:r>
        <w:t xml:space="preserve"> within </w:t>
      </w:r>
      <w:proofErr w:type="spellStart"/>
      <w:r>
        <w:t>Romsey</w:t>
      </w:r>
      <w:proofErr w:type="spellEnd"/>
      <w:r>
        <w:t xml:space="preserve">, Hampshire. </w:t>
      </w:r>
      <w:proofErr w:type="gramStart"/>
      <w:r>
        <w:t>Husbandman.</w:t>
      </w:r>
      <w:proofErr w:type="gramEnd"/>
    </w:p>
    <w:p w:rsidR="002D5106" w:rsidRDefault="002D5106" w:rsidP="002D5106">
      <w:pPr>
        <w:pStyle w:val="NoSpacing"/>
      </w:pPr>
    </w:p>
    <w:p w:rsidR="002D5106" w:rsidRDefault="002D5106" w:rsidP="002D5106">
      <w:pPr>
        <w:pStyle w:val="NoSpacing"/>
      </w:pPr>
    </w:p>
    <w:p w:rsidR="002D5106" w:rsidRDefault="002D5106" w:rsidP="002D5106">
      <w:pPr>
        <w:pStyle w:val="NoSpacing"/>
      </w:pPr>
      <w:r>
        <w:tab/>
        <w:t>1450</w:t>
      </w:r>
      <w:r>
        <w:tab/>
        <w:t xml:space="preserve">Sir Robert </w:t>
      </w:r>
      <w:proofErr w:type="gramStart"/>
      <w:r>
        <w:t>Hungerford(</w:t>
      </w:r>
      <w:proofErr w:type="gramEnd"/>
      <w:r>
        <w:t>q.v.), William Westbury(q.v.), David</w:t>
      </w:r>
    </w:p>
    <w:p w:rsidR="002D5106" w:rsidRDefault="002D5106" w:rsidP="002D5106">
      <w:pPr>
        <w:pStyle w:val="NoSpacing"/>
      </w:pPr>
      <w:r>
        <w:tab/>
      </w:r>
      <w:r>
        <w:tab/>
      </w:r>
      <w:proofErr w:type="spellStart"/>
      <w:proofErr w:type="gramStart"/>
      <w:r>
        <w:t>Cernyngton</w:t>
      </w:r>
      <w:proofErr w:type="spellEnd"/>
      <w:r>
        <w:t>(</w:t>
      </w:r>
      <w:proofErr w:type="gramEnd"/>
      <w:r>
        <w:t>q.v.) and John Lye(q.v.) brought a plaint of trespass and the</w:t>
      </w:r>
    </w:p>
    <w:p w:rsidR="002D5106" w:rsidRDefault="002D5106" w:rsidP="002D5106">
      <w:pPr>
        <w:pStyle w:val="NoSpacing"/>
        <w:ind w:left="1440"/>
      </w:pPr>
      <w:r>
        <w:t xml:space="preserve">theft of horses and other goods against him John </w:t>
      </w:r>
      <w:proofErr w:type="spellStart"/>
      <w:r>
        <w:t>Parrok</w:t>
      </w:r>
      <w:proofErr w:type="spellEnd"/>
      <w:r>
        <w:t xml:space="preserve"> of Salisbury(q.v.), John </w:t>
      </w:r>
      <w:proofErr w:type="spellStart"/>
      <w:r>
        <w:t>Curteys</w:t>
      </w:r>
      <w:proofErr w:type="spellEnd"/>
      <w:r>
        <w:t xml:space="preserve"> of East </w:t>
      </w:r>
      <w:proofErr w:type="spellStart"/>
      <w:r>
        <w:t>Harnham</w:t>
      </w:r>
      <w:proofErr w:type="spellEnd"/>
      <w:r>
        <w:t xml:space="preserve">(q.v.) and John </w:t>
      </w:r>
      <w:proofErr w:type="spellStart"/>
      <w:r>
        <w:t>Swetewell</w:t>
      </w:r>
      <w:proofErr w:type="spellEnd"/>
      <w:r>
        <w:t xml:space="preserve"> of East </w:t>
      </w:r>
      <w:proofErr w:type="spellStart"/>
      <w:r>
        <w:t>Harnham</w:t>
      </w:r>
      <w:proofErr w:type="spellEnd"/>
      <w:r>
        <w:t>(q.v.).</w:t>
      </w:r>
    </w:p>
    <w:p w:rsidR="002D5106" w:rsidRDefault="002D5106" w:rsidP="002D5106">
      <w:pPr>
        <w:pStyle w:val="NoSpacing"/>
        <w:ind w:left="144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D5106" w:rsidRDefault="002D5106" w:rsidP="002D5106">
      <w:pPr>
        <w:pStyle w:val="NoSpacing"/>
      </w:pPr>
    </w:p>
    <w:p w:rsidR="002D5106" w:rsidRDefault="002D5106" w:rsidP="002D5106">
      <w:pPr>
        <w:pStyle w:val="NoSpacing"/>
      </w:pPr>
    </w:p>
    <w:p w:rsidR="002D5106" w:rsidRDefault="002D5106" w:rsidP="002D5106">
      <w:pPr>
        <w:pStyle w:val="NoSpacing"/>
      </w:pPr>
      <w:r>
        <w:t>21</w:t>
      </w:r>
      <w:r w:rsidRPr="005715FE">
        <w:t xml:space="preserve">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06" w:rsidRDefault="002D5106" w:rsidP="00920DE3">
      <w:pPr>
        <w:spacing w:after="0" w:line="240" w:lineRule="auto"/>
      </w:pPr>
      <w:r>
        <w:separator/>
      </w:r>
    </w:p>
  </w:endnote>
  <w:endnote w:type="continuationSeparator" w:id="0">
    <w:p w:rsidR="002D5106" w:rsidRDefault="002D51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06" w:rsidRDefault="002D5106" w:rsidP="00920DE3">
      <w:pPr>
        <w:spacing w:after="0" w:line="240" w:lineRule="auto"/>
      </w:pPr>
      <w:r>
        <w:separator/>
      </w:r>
    </w:p>
  </w:footnote>
  <w:footnote w:type="continuationSeparator" w:id="0">
    <w:p w:rsidR="002D5106" w:rsidRDefault="002D51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06"/>
    <w:rsid w:val="00120749"/>
    <w:rsid w:val="002D51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51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51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2015-04-11T18:21:00Z</dcterms:created>
  <dcterms:modified xsi:type="dcterms:W3CDTF">2015-04-11T18:22:00Z</dcterms:modified>
</cp:coreProperties>
</file>