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69EBA" w14:textId="77777777" w:rsidR="00CD2E6C" w:rsidRDefault="00CD2E6C" w:rsidP="00CD2E6C">
      <w:pPr>
        <w:pStyle w:val="NoSpacing"/>
        <w:tabs>
          <w:tab w:val="left" w:pos="1440"/>
        </w:tabs>
        <w:jc w:val="both"/>
      </w:pPr>
      <w:r>
        <w:rPr>
          <w:u w:val="single"/>
        </w:rPr>
        <w:t>William GULL</w:t>
      </w:r>
      <w:r>
        <w:t xml:space="preserve">     (d.1484)</w:t>
      </w:r>
    </w:p>
    <w:p w14:paraId="3273F66D" w14:textId="77777777" w:rsidR="00CD2E6C" w:rsidRDefault="00CD2E6C" w:rsidP="00CD2E6C">
      <w:pPr>
        <w:pStyle w:val="NoSpacing"/>
        <w:tabs>
          <w:tab w:val="left" w:pos="1440"/>
        </w:tabs>
        <w:jc w:val="both"/>
      </w:pPr>
      <w:r>
        <w:t>Rector of St.Peter’s, Nottingham.</w:t>
      </w:r>
    </w:p>
    <w:p w14:paraId="25C18E8E" w14:textId="77777777" w:rsidR="00CD2E6C" w:rsidRDefault="00CD2E6C" w:rsidP="00CD2E6C">
      <w:pPr>
        <w:pStyle w:val="NoSpacing"/>
        <w:tabs>
          <w:tab w:val="left" w:pos="1440"/>
        </w:tabs>
        <w:jc w:val="both"/>
      </w:pPr>
    </w:p>
    <w:p w14:paraId="0D869573" w14:textId="22276568" w:rsidR="00CD2E6C" w:rsidRDefault="00CD2E6C" w:rsidP="00CD2E6C">
      <w:pPr>
        <w:pStyle w:val="NoSpacing"/>
        <w:tabs>
          <w:tab w:val="left" w:pos="1440"/>
        </w:tabs>
        <w:jc w:val="both"/>
      </w:pPr>
    </w:p>
    <w:p w14:paraId="68762A5D" w14:textId="77777777" w:rsidR="00167CC3" w:rsidRDefault="00167CC3" w:rsidP="00167CC3">
      <w:pPr>
        <w:pStyle w:val="NoSpacing"/>
      </w:pPr>
      <w:r>
        <w:t xml:space="preserve">     1445-84</w:t>
      </w:r>
      <w:r>
        <w:tab/>
        <w:t>He was the incumbent.</w:t>
      </w:r>
    </w:p>
    <w:p w14:paraId="5C69F8AF" w14:textId="4E014EAF" w:rsidR="00167CC3" w:rsidRDefault="00167CC3" w:rsidP="00167CC3">
      <w:pPr>
        <w:pStyle w:val="NoSpacing"/>
        <w:tabs>
          <w:tab w:val="left" w:pos="1440"/>
        </w:tabs>
        <w:jc w:val="both"/>
      </w:pPr>
      <w:r>
        <w:t>(</w:t>
      </w:r>
      <w:hyperlink r:id="rId6" w:history="1">
        <w:r w:rsidRPr="00E650AB">
          <w:rPr>
            <w:rStyle w:val="Hyperlink"/>
          </w:rPr>
          <w:t>https://southwellchurches.nottingham.ac.uk/nottingham-st-peter/hincumb.php</w:t>
        </w:r>
      </w:hyperlink>
      <w:r>
        <w:t>)</w:t>
      </w:r>
    </w:p>
    <w:p w14:paraId="6D2CDFF8" w14:textId="77777777" w:rsidR="005631BD" w:rsidRDefault="005631BD" w:rsidP="005631BD">
      <w:pPr>
        <w:pStyle w:val="NoSpacing"/>
      </w:pPr>
      <w:r>
        <w:t xml:space="preserve">  2 Oct.1482</w:t>
      </w:r>
      <w:r>
        <w:tab/>
        <w:t>He was licensed to solemnise marriage between John Turnout(q.v.) and</w:t>
      </w:r>
    </w:p>
    <w:p w14:paraId="6D991BD6" w14:textId="77777777" w:rsidR="005631BD" w:rsidRDefault="005631BD" w:rsidP="005631BD">
      <w:pPr>
        <w:pStyle w:val="NoSpacing"/>
      </w:pPr>
      <w:r>
        <w:tab/>
      </w:r>
      <w:r>
        <w:tab/>
        <w:t>Margaret Hateley(q.v.), both of his parish.</w:t>
      </w:r>
    </w:p>
    <w:p w14:paraId="25CDCC91" w14:textId="77777777" w:rsidR="005631BD" w:rsidRDefault="005631BD" w:rsidP="005631BD">
      <w:pPr>
        <w:pStyle w:val="NoSpacing"/>
      </w:pPr>
      <w:r>
        <w:tab/>
      </w:r>
      <w:r>
        <w:tab/>
        <w:t>(“The Register of Thomas Rotherham, Archbishop of York 1480-1500</w:t>
      </w:r>
    </w:p>
    <w:p w14:paraId="1F8284C9" w14:textId="1291CE1B" w:rsidR="005631BD" w:rsidRDefault="005631BD" w:rsidP="005631BD">
      <w:pPr>
        <w:pStyle w:val="NoSpacing"/>
        <w:tabs>
          <w:tab w:val="left" w:pos="1440"/>
        </w:tabs>
        <w:jc w:val="both"/>
      </w:pPr>
      <w:r>
        <w:tab/>
        <w:t>vol.1” ed. Eric E.Barker, pub. The Canterbury and York Society, 1974, p.23)</w:t>
      </w:r>
    </w:p>
    <w:p w14:paraId="7F200CEA" w14:textId="77777777" w:rsidR="00CD2E6C" w:rsidRDefault="00CD2E6C" w:rsidP="00CD2E6C">
      <w:pPr>
        <w:pStyle w:val="NoSpacing"/>
        <w:tabs>
          <w:tab w:val="left" w:pos="1440"/>
        </w:tabs>
        <w:jc w:val="both"/>
      </w:pPr>
      <w:r>
        <w:t>20 Feb.1484</w:t>
      </w:r>
      <w:r>
        <w:tab/>
        <w:t>He was dead by this time.</w:t>
      </w:r>
    </w:p>
    <w:p w14:paraId="0B9C750B" w14:textId="77777777" w:rsidR="00CD2E6C" w:rsidRDefault="00CD2E6C" w:rsidP="00CD2E6C">
      <w:pPr>
        <w:pStyle w:val="NoSpacing"/>
      </w:pPr>
      <w:r>
        <w:tab/>
      </w:r>
      <w:r>
        <w:tab/>
        <w:t>(“The Register of Thomas Rotherham, Archbishop of York 1480-1500</w:t>
      </w:r>
    </w:p>
    <w:p w14:paraId="0C42E4D1" w14:textId="77777777" w:rsidR="00CD2E6C" w:rsidRDefault="00CD2E6C" w:rsidP="00CD2E6C">
      <w:pPr>
        <w:pStyle w:val="NoSpacing"/>
        <w:tabs>
          <w:tab w:val="left" w:pos="1440"/>
        </w:tabs>
        <w:jc w:val="both"/>
      </w:pPr>
      <w:r>
        <w:tab/>
        <w:t>vol.1” ed. Eric E.Barker, pub. The Canterbury and York Society, 1974, p.43)</w:t>
      </w:r>
    </w:p>
    <w:p w14:paraId="7D50D3C7" w14:textId="77777777" w:rsidR="00CD2E6C" w:rsidRDefault="00CD2E6C" w:rsidP="00CD2E6C">
      <w:pPr>
        <w:pStyle w:val="NoSpacing"/>
        <w:tabs>
          <w:tab w:val="left" w:pos="1440"/>
        </w:tabs>
        <w:jc w:val="both"/>
      </w:pPr>
    </w:p>
    <w:p w14:paraId="53084405" w14:textId="4EB4CD18" w:rsidR="00CD2E6C" w:rsidRDefault="00CD2E6C" w:rsidP="00CD2E6C">
      <w:pPr>
        <w:pStyle w:val="NoSpacing"/>
        <w:tabs>
          <w:tab w:val="left" w:pos="1440"/>
        </w:tabs>
        <w:jc w:val="both"/>
      </w:pPr>
    </w:p>
    <w:p w14:paraId="5BC6B8C5" w14:textId="092D002B" w:rsidR="005631BD" w:rsidRDefault="005631BD" w:rsidP="00CD2E6C">
      <w:pPr>
        <w:pStyle w:val="NoSpacing"/>
        <w:tabs>
          <w:tab w:val="left" w:pos="1440"/>
        </w:tabs>
        <w:jc w:val="both"/>
      </w:pPr>
      <w:r>
        <w:t xml:space="preserve">  2 April 2020</w:t>
      </w:r>
    </w:p>
    <w:p w14:paraId="1E6C1B0F" w14:textId="31CEE29F" w:rsidR="00167CC3" w:rsidRDefault="00167CC3" w:rsidP="00CD2E6C">
      <w:pPr>
        <w:pStyle w:val="NoSpacing"/>
        <w:tabs>
          <w:tab w:val="left" w:pos="1440"/>
        </w:tabs>
        <w:jc w:val="both"/>
      </w:pPr>
      <w:r>
        <w:t>15 July 2021</w:t>
      </w:r>
    </w:p>
    <w:p w14:paraId="2DFE9E7A" w14:textId="77777777" w:rsidR="006B2F86" w:rsidRPr="00E71FC3" w:rsidRDefault="00167CC3" w:rsidP="00E71FC3">
      <w:pPr>
        <w:pStyle w:val="NoSpacing"/>
      </w:pPr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50D13D5" w14:textId="77777777" w:rsidR="00CD2E6C" w:rsidRDefault="00CD2E6C" w:rsidP="00E71FC3">
      <w:pPr>
        <w:spacing w:after="0" w:line="240" w:lineRule="auto"/>
      </w:pPr>
      <w:r>
        <w:separator/>
      </w:r>
    </w:p>
  </w:endnote>
  <w:endnote w:type="continuationSeparator" w:id="0">
    <w:p w14:paraId="4E1AACE6" w14:textId="77777777" w:rsidR="00CD2E6C" w:rsidRDefault="00CD2E6C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A2842E3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C128C5C" w14:textId="77777777" w:rsidR="00CD2E6C" w:rsidRDefault="00CD2E6C" w:rsidP="00E71FC3">
      <w:pPr>
        <w:spacing w:after="0" w:line="240" w:lineRule="auto"/>
      </w:pPr>
      <w:r>
        <w:separator/>
      </w:r>
    </w:p>
  </w:footnote>
  <w:footnote w:type="continuationSeparator" w:id="0">
    <w:p w14:paraId="11E5E3F2" w14:textId="77777777" w:rsidR="00CD2E6C" w:rsidRDefault="00CD2E6C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2E6C"/>
    <w:rsid w:val="00167CC3"/>
    <w:rsid w:val="001A7C09"/>
    <w:rsid w:val="005631BD"/>
    <w:rsid w:val="00577BD5"/>
    <w:rsid w:val="00656CBA"/>
    <w:rsid w:val="006A1F77"/>
    <w:rsid w:val="00733BE7"/>
    <w:rsid w:val="00AB52E8"/>
    <w:rsid w:val="00B16D3F"/>
    <w:rsid w:val="00BB41AC"/>
    <w:rsid w:val="00CD2E6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98C322"/>
  <w15:chartTrackingRefBased/>
  <w15:docId w15:val="{B43A5F06-44AA-48FB-B802-E6772DCF6E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167CC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southwellchurches.nottingham.ac.uk/nottingham-st-peter/hincumb.php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2</TotalTime>
  <Pages>1</Pages>
  <Words>111</Words>
  <Characters>639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3</cp:revision>
  <dcterms:created xsi:type="dcterms:W3CDTF">2019-10-06T18:05:00Z</dcterms:created>
  <dcterms:modified xsi:type="dcterms:W3CDTF">2021-07-15T10:12:00Z</dcterms:modified>
</cp:coreProperties>
</file>