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A2" w:rsidRDefault="00E729A2" w:rsidP="00E729A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 xml:space="preserve">John </w:t>
      </w:r>
      <w:proofErr w:type="spellStart"/>
      <w:proofErr w:type="gramStart"/>
      <w:r>
        <w:rPr>
          <w:rStyle w:val="Hyperlink"/>
        </w:rPr>
        <w:t>ap</w:t>
      </w:r>
      <w:proofErr w:type="spellEnd"/>
      <w:proofErr w:type="gramEnd"/>
      <w:r>
        <w:rPr>
          <w:rStyle w:val="Hyperlink"/>
        </w:rPr>
        <w:t xml:space="preserve"> GUILL</w:t>
      </w:r>
      <w:r>
        <w:rPr>
          <w:rStyle w:val="Hyperlink"/>
          <w:u w:val="none"/>
        </w:rPr>
        <w:t xml:space="preserve">      (fl.1409)</w:t>
      </w:r>
    </w:p>
    <w:p w:rsidR="00E729A2" w:rsidRDefault="00E729A2" w:rsidP="00E729A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Wisham</w:t>
      </w:r>
      <w:proofErr w:type="spellEnd"/>
      <w:r>
        <w:rPr>
          <w:rStyle w:val="Hyperlink"/>
          <w:u w:val="none"/>
        </w:rPr>
        <w:t>, Gloucestershire.</w:t>
      </w:r>
    </w:p>
    <w:p w:rsidR="00E729A2" w:rsidRDefault="00E729A2" w:rsidP="00E729A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729A2" w:rsidRDefault="00E729A2" w:rsidP="00E729A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729A2" w:rsidRDefault="00E729A2" w:rsidP="00E729A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12 Mar.1409</w:t>
      </w:r>
      <w:r>
        <w:rPr>
          <w:rStyle w:val="Hyperlink"/>
          <w:u w:val="none"/>
        </w:rPr>
        <w:tab/>
        <w:t xml:space="preserve">He was a witness when John </w:t>
      </w:r>
      <w:proofErr w:type="spellStart"/>
      <w:proofErr w:type="gramStart"/>
      <w:r>
        <w:rPr>
          <w:rStyle w:val="Hyperlink"/>
          <w:u w:val="none"/>
        </w:rPr>
        <w:t>Tresom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granted all his lands and tenements with two crofts in </w:t>
      </w:r>
      <w:proofErr w:type="spellStart"/>
      <w:r>
        <w:rPr>
          <w:rStyle w:val="Hyperlink"/>
          <w:u w:val="none"/>
        </w:rPr>
        <w:t>Wisham</w:t>
      </w:r>
      <w:proofErr w:type="spellEnd"/>
      <w:r>
        <w:rPr>
          <w:rStyle w:val="Hyperlink"/>
          <w:u w:val="none"/>
        </w:rPr>
        <w:t>, Gloucestershire, Richard Lucy(q.v.).</w:t>
      </w:r>
    </w:p>
    <w:p w:rsidR="00E729A2" w:rsidRDefault="00E729A2" w:rsidP="00E729A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8A7F2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 D 1677/GG/154)</w:t>
      </w:r>
    </w:p>
    <w:p w:rsidR="00E729A2" w:rsidRDefault="00E729A2" w:rsidP="00E729A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729A2" w:rsidRDefault="00E729A2" w:rsidP="00E729A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729A2" w:rsidRDefault="00E729A2" w:rsidP="00E729A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9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9A2" w:rsidRDefault="00E729A2" w:rsidP="00920DE3">
      <w:pPr>
        <w:spacing w:after="0" w:line="240" w:lineRule="auto"/>
      </w:pPr>
      <w:r>
        <w:separator/>
      </w:r>
    </w:p>
  </w:endnote>
  <w:endnote w:type="continuationSeparator" w:id="0">
    <w:p w:rsidR="00E729A2" w:rsidRDefault="00E729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9A2" w:rsidRDefault="00E729A2" w:rsidP="00920DE3">
      <w:pPr>
        <w:spacing w:after="0" w:line="240" w:lineRule="auto"/>
      </w:pPr>
      <w:r>
        <w:separator/>
      </w:r>
    </w:p>
  </w:footnote>
  <w:footnote w:type="continuationSeparator" w:id="0">
    <w:p w:rsidR="00E729A2" w:rsidRDefault="00E729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A2"/>
    <w:rsid w:val="00120749"/>
    <w:rsid w:val="00624CAE"/>
    <w:rsid w:val="00920DE3"/>
    <w:rsid w:val="00C009D8"/>
    <w:rsid w:val="00CF53C8"/>
    <w:rsid w:val="00E47068"/>
    <w:rsid w:val="00E7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729A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729A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2015-06-22T18:34:00Z</dcterms:created>
  <dcterms:modified xsi:type="dcterms:W3CDTF">2015-06-22T18:34:00Z</dcterms:modified>
</cp:coreProperties>
</file>