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1089" w:rsidRPr="00D81089" w:rsidRDefault="00D81089" w:rsidP="00D81089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D81089">
        <w:rPr>
          <w:rFonts w:ascii="Times New Roman" w:hAnsi="Times New Roman" w:cs="Times New Roman"/>
          <w:sz w:val="24"/>
          <w:szCs w:val="24"/>
          <w:u w:val="single"/>
        </w:rPr>
        <w:t>William GURRE</w:t>
      </w:r>
      <w:r w:rsidRPr="00D81089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Pr="00D81089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Pr="00D81089">
        <w:rPr>
          <w:rFonts w:ascii="Times New Roman" w:hAnsi="Times New Roman" w:cs="Times New Roman"/>
          <w:sz w:val="24"/>
          <w:szCs w:val="24"/>
        </w:rPr>
        <w:t>d.1482)</w:t>
      </w:r>
    </w:p>
    <w:p w:rsidR="00D81089" w:rsidRPr="00D81089" w:rsidRDefault="00D81089" w:rsidP="00D81089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D81089">
        <w:rPr>
          <w:rFonts w:ascii="Times New Roman" w:hAnsi="Times New Roman" w:cs="Times New Roman"/>
          <w:sz w:val="24"/>
          <w:szCs w:val="24"/>
        </w:rPr>
        <w:t xml:space="preserve">Rector of the church of </w:t>
      </w:r>
      <w:proofErr w:type="spellStart"/>
      <w:proofErr w:type="gramStart"/>
      <w:r w:rsidRPr="00D81089">
        <w:rPr>
          <w:rFonts w:ascii="Times New Roman" w:hAnsi="Times New Roman" w:cs="Times New Roman"/>
          <w:sz w:val="24"/>
          <w:szCs w:val="24"/>
        </w:rPr>
        <w:t>St.Mary</w:t>
      </w:r>
      <w:proofErr w:type="spellEnd"/>
      <w:proofErr w:type="gramEnd"/>
      <w:r w:rsidRPr="00D81089">
        <w:rPr>
          <w:rFonts w:ascii="Times New Roman" w:hAnsi="Times New Roman" w:cs="Times New Roman"/>
          <w:sz w:val="24"/>
          <w:szCs w:val="24"/>
        </w:rPr>
        <w:t xml:space="preserve">, Little </w:t>
      </w:r>
      <w:proofErr w:type="spellStart"/>
      <w:r w:rsidRPr="00D81089">
        <w:rPr>
          <w:rFonts w:ascii="Times New Roman" w:hAnsi="Times New Roman" w:cs="Times New Roman"/>
          <w:sz w:val="24"/>
          <w:szCs w:val="24"/>
        </w:rPr>
        <w:t>Fransham</w:t>
      </w:r>
      <w:proofErr w:type="spellEnd"/>
      <w:r w:rsidRPr="00D81089">
        <w:rPr>
          <w:rFonts w:ascii="Times New Roman" w:hAnsi="Times New Roman" w:cs="Times New Roman"/>
          <w:sz w:val="24"/>
          <w:szCs w:val="24"/>
        </w:rPr>
        <w:t>, Norfolk.</w:t>
      </w:r>
    </w:p>
    <w:p w:rsidR="00D81089" w:rsidRPr="00D81089" w:rsidRDefault="00D81089" w:rsidP="00D8108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81089" w:rsidRPr="00D81089" w:rsidRDefault="00D81089" w:rsidP="00D8108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81089" w:rsidRPr="00D81089" w:rsidRDefault="00D81089" w:rsidP="00D81089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D81089">
        <w:rPr>
          <w:rFonts w:ascii="Times New Roman" w:hAnsi="Times New Roman" w:cs="Times New Roman"/>
          <w:sz w:val="24"/>
          <w:szCs w:val="24"/>
        </w:rPr>
        <w:tab/>
        <w:t>1459</w:t>
      </w:r>
      <w:r w:rsidRPr="00D81089">
        <w:rPr>
          <w:rFonts w:ascii="Times New Roman" w:hAnsi="Times New Roman" w:cs="Times New Roman"/>
          <w:sz w:val="24"/>
          <w:szCs w:val="24"/>
        </w:rPr>
        <w:tab/>
        <w:t>He became Rector.</w:t>
      </w:r>
    </w:p>
    <w:p w:rsidR="00D81089" w:rsidRDefault="00D81089" w:rsidP="00D81089">
      <w:pPr>
        <w:ind w:left="1440" w:hanging="720"/>
      </w:pPr>
      <w:r w:rsidRPr="00D81089">
        <w:tab/>
        <w:t>(“An Essay Towards a Topographical History of the County of Norfolk” vol.9 pp.500-</w:t>
      </w:r>
      <w:proofErr w:type="gramStart"/>
      <w:r w:rsidRPr="00D81089">
        <w:t>3  Francis</w:t>
      </w:r>
      <w:proofErr w:type="gramEnd"/>
      <w:r w:rsidRPr="00D81089">
        <w:t xml:space="preserve"> </w:t>
      </w:r>
      <w:proofErr w:type="spellStart"/>
      <w:r w:rsidRPr="00D81089">
        <w:t>Blomefield</w:t>
      </w:r>
      <w:proofErr w:type="spellEnd"/>
      <w:r w:rsidRPr="00D81089">
        <w:t>)</w:t>
      </w:r>
    </w:p>
    <w:p w:rsidR="000C44B5" w:rsidRDefault="000C44B5" w:rsidP="000C44B5">
      <w:pPr>
        <w:ind w:left="720"/>
      </w:pPr>
      <w:proofErr w:type="gramStart"/>
      <w:r>
        <w:t xml:space="preserve">1482  </w:t>
      </w:r>
      <w:r>
        <w:tab/>
      </w:r>
      <w:proofErr w:type="gramEnd"/>
      <w:r>
        <w:t>He made his Will.</w:t>
      </w:r>
    </w:p>
    <w:p w:rsidR="000C44B5" w:rsidRPr="00D81089" w:rsidRDefault="000C44B5" w:rsidP="000C44B5">
      <w:pPr>
        <w:ind w:left="1440"/>
      </w:pPr>
      <w:r>
        <w:t>(</w:t>
      </w:r>
      <w:hyperlink r:id="rId6" w:history="1">
        <w:r>
          <w:rPr>
            <w:rStyle w:val="Hyperlink"/>
          </w:rPr>
          <w:t>http://nrocat.norfolk.gov.uk</w:t>
        </w:r>
      </w:hyperlink>
      <w:r>
        <w:t xml:space="preserve"> NCC, will register, </w:t>
      </w:r>
      <w:proofErr w:type="spellStart"/>
      <w:r>
        <w:t>Caston</w:t>
      </w:r>
      <w:proofErr w:type="spellEnd"/>
      <w:r>
        <w:t>, 126)</w:t>
      </w:r>
    </w:p>
    <w:p w:rsidR="00D81089" w:rsidRPr="00D81089" w:rsidRDefault="00D81089" w:rsidP="00D81089"/>
    <w:p w:rsidR="00D81089" w:rsidRPr="00D81089" w:rsidRDefault="00D81089" w:rsidP="00D81089"/>
    <w:p w:rsidR="00D81089" w:rsidRDefault="00D81089" w:rsidP="00D81089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D81089">
        <w:rPr>
          <w:rFonts w:ascii="Times New Roman" w:hAnsi="Times New Roman" w:cs="Times New Roman"/>
          <w:sz w:val="24"/>
          <w:szCs w:val="24"/>
        </w:rPr>
        <w:t>3 September 2015</w:t>
      </w:r>
    </w:p>
    <w:p w:rsidR="000C44B5" w:rsidRPr="00D81089" w:rsidRDefault="000C44B5" w:rsidP="00D8108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May 2016</w:t>
      </w:r>
      <w:bookmarkStart w:id="0" w:name="_GoBack"/>
      <w:bookmarkEnd w:id="0"/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DD5B8A" w:rsidRPr="00564E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1089" w:rsidRDefault="00D81089" w:rsidP="00564E3C">
      <w:r>
        <w:separator/>
      </w:r>
    </w:p>
  </w:endnote>
  <w:endnote w:type="continuationSeparator" w:id="0">
    <w:p w:rsidR="00D81089" w:rsidRDefault="00D81089" w:rsidP="00564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0C44B5">
      <w:rPr>
        <w:rFonts w:ascii="Times New Roman" w:hAnsi="Times New Roman" w:cs="Times New Roman"/>
        <w:noProof/>
        <w:sz w:val="24"/>
        <w:szCs w:val="24"/>
      </w:rPr>
      <w:t>10 May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1089" w:rsidRDefault="00D81089" w:rsidP="00564E3C">
      <w:r>
        <w:separator/>
      </w:r>
    </w:p>
  </w:footnote>
  <w:footnote w:type="continuationSeparator" w:id="0">
    <w:p w:rsidR="00D81089" w:rsidRDefault="00D81089" w:rsidP="00564E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089"/>
    <w:rsid w:val="000C44B5"/>
    <w:rsid w:val="00372DC6"/>
    <w:rsid w:val="00564E3C"/>
    <w:rsid w:val="0064591D"/>
    <w:rsid w:val="00D81089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EDDD05"/>
  <w15:chartTrackingRefBased/>
  <w15:docId w15:val="{59EDC2E8-BF27-47C7-8250-33A2BEFD2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D8108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semiHidden/>
    <w:unhideWhenUsed/>
    <w:rsid w:val="000C44B5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512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57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2016-01-06T20:52:00Z</dcterms:created>
  <dcterms:modified xsi:type="dcterms:W3CDTF">2016-05-10T08:36:00Z</dcterms:modified>
</cp:coreProperties>
</file>