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F64" w:rsidRDefault="00905F64" w:rsidP="00905F64">
      <w:pPr>
        <w:pStyle w:val="NoSpacing"/>
      </w:pPr>
      <w:r>
        <w:rPr>
          <w:u w:val="single"/>
        </w:rPr>
        <w:t>William GURCOK</w:t>
      </w:r>
      <w:r>
        <w:t xml:space="preserve">       (fl.1442)</w:t>
      </w:r>
    </w:p>
    <w:p w:rsidR="00905F64" w:rsidRDefault="00905F64" w:rsidP="00905F64">
      <w:pPr>
        <w:pStyle w:val="NoSpacing"/>
      </w:pPr>
      <w:proofErr w:type="gramStart"/>
      <w:r>
        <w:t>of</w:t>
      </w:r>
      <w:proofErr w:type="gramEnd"/>
      <w:r>
        <w:t xml:space="preserve"> Bury </w:t>
      </w:r>
      <w:proofErr w:type="spellStart"/>
      <w:r>
        <w:t>St.Edmunds</w:t>
      </w:r>
      <w:proofErr w:type="spellEnd"/>
      <w:r>
        <w:t>.</w:t>
      </w:r>
    </w:p>
    <w:p w:rsidR="00905F64" w:rsidRDefault="00905F64" w:rsidP="00905F64">
      <w:pPr>
        <w:pStyle w:val="NoSpacing"/>
      </w:pPr>
    </w:p>
    <w:p w:rsidR="00905F64" w:rsidRDefault="00905F64" w:rsidP="00905F64">
      <w:pPr>
        <w:pStyle w:val="NoSpacing"/>
      </w:pPr>
    </w:p>
    <w:p w:rsidR="00905F64" w:rsidRDefault="00905F64" w:rsidP="00905F64">
      <w:pPr>
        <w:pStyle w:val="NoSpacing"/>
      </w:pPr>
      <w:r>
        <w:tab/>
        <w:t>1442</w:t>
      </w:r>
      <w:r>
        <w:tab/>
        <w:t xml:space="preserve">He was an executor of Mary </w:t>
      </w:r>
      <w:proofErr w:type="spellStart"/>
      <w:r>
        <w:t>Arford</w:t>
      </w:r>
      <w:proofErr w:type="spellEnd"/>
      <w:r>
        <w:t xml:space="preserve"> of </w:t>
      </w:r>
      <w:proofErr w:type="spellStart"/>
      <w:r>
        <w:t>Hawstead</w:t>
      </w:r>
      <w:proofErr w:type="spellEnd"/>
      <w:r>
        <w:t>, Suffolk.</w:t>
      </w:r>
    </w:p>
    <w:p w:rsidR="00905F64" w:rsidRDefault="00905F64" w:rsidP="00905F64">
      <w:pPr>
        <w:pStyle w:val="NoSpacing"/>
      </w:pPr>
      <w:r>
        <w:tab/>
      </w:r>
      <w:r>
        <w:tab/>
        <w:t>(“Sudbury Wills” vol.1 p.39)</w:t>
      </w:r>
    </w:p>
    <w:p w:rsidR="00905F64" w:rsidRDefault="00905F64" w:rsidP="00905F64">
      <w:pPr>
        <w:pStyle w:val="NoSpacing"/>
      </w:pPr>
    </w:p>
    <w:p w:rsidR="00905F64" w:rsidRDefault="00905F64" w:rsidP="00905F64">
      <w:pPr>
        <w:pStyle w:val="NoSpacing"/>
      </w:pPr>
    </w:p>
    <w:p w:rsidR="00905F64" w:rsidRDefault="00905F64" w:rsidP="00905F64">
      <w:pPr>
        <w:pStyle w:val="NoSpacing"/>
      </w:pPr>
      <w:r>
        <w:t>26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F64" w:rsidRDefault="00905F64" w:rsidP="00920DE3">
      <w:pPr>
        <w:spacing w:after="0" w:line="240" w:lineRule="auto"/>
      </w:pPr>
      <w:r>
        <w:separator/>
      </w:r>
    </w:p>
  </w:endnote>
  <w:endnote w:type="continuationSeparator" w:id="0">
    <w:p w:rsidR="00905F64" w:rsidRDefault="00905F6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F64" w:rsidRDefault="00905F64" w:rsidP="00920DE3">
      <w:pPr>
        <w:spacing w:after="0" w:line="240" w:lineRule="auto"/>
      </w:pPr>
      <w:r>
        <w:separator/>
      </w:r>
    </w:p>
  </w:footnote>
  <w:footnote w:type="continuationSeparator" w:id="0">
    <w:p w:rsidR="00905F64" w:rsidRDefault="00905F6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F64"/>
    <w:rsid w:val="00120749"/>
    <w:rsid w:val="00624CAE"/>
    <w:rsid w:val="00905F6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2015-06-24T16:32:00Z</dcterms:created>
  <dcterms:modified xsi:type="dcterms:W3CDTF">2015-06-24T16:33:00Z</dcterms:modified>
</cp:coreProperties>
</file>