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C86A1" w14:textId="77777777" w:rsidR="00E8191E" w:rsidRDefault="00E8191E" w:rsidP="00E8191E">
      <w:pPr>
        <w:pStyle w:val="NoSpacing"/>
      </w:pPr>
      <w:r>
        <w:rPr>
          <w:u w:val="single"/>
        </w:rPr>
        <w:t xml:space="preserve">Sir William HAMPTON </w:t>
      </w:r>
      <w:r>
        <w:t xml:space="preserve">     (fl.1471)</w:t>
      </w:r>
    </w:p>
    <w:p w14:paraId="4AB5A182" w14:textId="77777777" w:rsidR="00E8191E" w:rsidRDefault="00E8191E" w:rsidP="00E8191E">
      <w:pPr>
        <w:pStyle w:val="NoSpacing"/>
      </w:pPr>
      <w:r>
        <w:t>of London.</w:t>
      </w:r>
    </w:p>
    <w:p w14:paraId="3501DBF5" w14:textId="77777777" w:rsidR="00E8191E" w:rsidRDefault="00E8191E" w:rsidP="00E8191E">
      <w:pPr>
        <w:pStyle w:val="NoSpacing"/>
      </w:pPr>
    </w:p>
    <w:p w14:paraId="236016C7" w14:textId="77777777" w:rsidR="00E8191E" w:rsidRDefault="00E8191E" w:rsidP="00E8191E">
      <w:pPr>
        <w:pStyle w:val="NoSpacing"/>
      </w:pPr>
    </w:p>
    <w:p w14:paraId="3856A2CA" w14:textId="77777777" w:rsidR="00E8191E" w:rsidRDefault="00E8191E" w:rsidP="00E8191E">
      <w:pPr>
        <w:pStyle w:val="NoSpacing"/>
      </w:pPr>
      <w:r>
        <w:t>18 Nov.1471</w:t>
      </w:r>
      <w:r>
        <w:tab/>
        <w:t>Settlement of the action taken by him and others against Richard</w:t>
      </w:r>
    </w:p>
    <w:p w14:paraId="6EAFF8B2" w14:textId="77777777" w:rsidR="00E8191E" w:rsidRDefault="00E8191E" w:rsidP="00E8191E">
      <w:pPr>
        <w:pStyle w:val="NoSpacing"/>
      </w:pPr>
      <w:r>
        <w:tab/>
      </w:r>
      <w:r>
        <w:tab/>
      </w:r>
      <w:proofErr w:type="spellStart"/>
      <w:r>
        <w:t>Quartermayns</w:t>
      </w:r>
      <w:proofErr w:type="spellEnd"/>
      <w:r>
        <w:t xml:space="preserve">(q.v.),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Shirburn</w:t>
      </w:r>
      <w:proofErr w:type="spellEnd"/>
      <w:r>
        <w:t xml:space="preserve"> and </w:t>
      </w:r>
    </w:p>
    <w:p w14:paraId="6FE4B248" w14:textId="77777777" w:rsidR="00E8191E" w:rsidRDefault="00E8191E" w:rsidP="00E8191E">
      <w:pPr>
        <w:pStyle w:val="NoSpacing"/>
      </w:pPr>
      <w:r>
        <w:tab/>
      </w:r>
      <w:r>
        <w:tab/>
        <w:t xml:space="preserve">20 </w:t>
      </w:r>
      <w:proofErr w:type="spellStart"/>
      <w:r>
        <w:t>messuages</w:t>
      </w:r>
      <w:proofErr w:type="spellEnd"/>
      <w:r>
        <w:t>, 400 acres of land, 40 acres of meadow, 200 acres of</w:t>
      </w:r>
    </w:p>
    <w:p w14:paraId="33986A78" w14:textId="77777777" w:rsidR="00E8191E" w:rsidRDefault="00E8191E" w:rsidP="00E8191E">
      <w:pPr>
        <w:pStyle w:val="NoSpacing"/>
      </w:pPr>
      <w:r>
        <w:tab/>
      </w:r>
      <w:r>
        <w:tab/>
        <w:t>pasture, 400 acres of wood, £10 rent and a rent of 1 lb of pepper and</w:t>
      </w:r>
    </w:p>
    <w:p w14:paraId="7939503D" w14:textId="77777777" w:rsidR="00E8191E" w:rsidRDefault="00E8191E" w:rsidP="00E8191E">
      <w:pPr>
        <w:pStyle w:val="NoSpacing"/>
      </w:pPr>
      <w:r>
        <w:tab/>
      </w:r>
      <w:r>
        <w:tab/>
        <w:t xml:space="preserve">1 lb of cumin in </w:t>
      </w:r>
      <w:proofErr w:type="spellStart"/>
      <w:r>
        <w:t>Shirburn</w:t>
      </w:r>
      <w:proofErr w:type="spellEnd"/>
      <w:r>
        <w:t>, Oxfordshire.</w:t>
      </w:r>
    </w:p>
    <w:p w14:paraId="26C81B6A" w14:textId="77777777" w:rsidR="00E8191E" w:rsidRDefault="00E8191E" w:rsidP="00E8191E">
      <w:pPr>
        <w:pStyle w:val="NoSpacing"/>
        <w:rPr>
          <w:sz w:val="22"/>
          <w:szCs w:val="22"/>
        </w:rPr>
      </w:pPr>
      <w:r>
        <w:tab/>
      </w:r>
      <w:r>
        <w:tab/>
      </w:r>
      <w:r w:rsidRPr="00E8191E">
        <w:rPr>
          <w:sz w:val="22"/>
          <w:szCs w:val="22"/>
        </w:rPr>
        <w:t>(</w:t>
      </w:r>
      <w:hyperlink r:id="rId6" w:history="1">
        <w:r w:rsidRPr="00E8191E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E8191E">
        <w:rPr>
          <w:sz w:val="22"/>
          <w:szCs w:val="22"/>
        </w:rPr>
        <w:t>)</w:t>
      </w:r>
    </w:p>
    <w:p w14:paraId="65D070AC" w14:textId="77777777" w:rsidR="00ED224A" w:rsidRDefault="00ED224A" w:rsidP="00ED224A">
      <w:pPr>
        <w:pStyle w:val="NoSpacing"/>
      </w:pPr>
      <w:r>
        <w:t>25 Nov.1471</w:t>
      </w:r>
      <w:r>
        <w:tab/>
        <w:t>Settlement of the action taken by him and others against Richard</w:t>
      </w:r>
    </w:p>
    <w:p w14:paraId="087F550C" w14:textId="77777777" w:rsidR="00ED224A" w:rsidRDefault="00ED224A" w:rsidP="00ED224A">
      <w:pPr>
        <w:pStyle w:val="NoSpacing"/>
      </w:pPr>
      <w:r>
        <w:tab/>
      </w:r>
      <w:r>
        <w:tab/>
        <w:t>Seymour(q.v.) and his wife, Isabel(q.v.), deforciants of the manor</w:t>
      </w:r>
    </w:p>
    <w:p w14:paraId="17EE69AE" w14:textId="77777777" w:rsidR="00ED224A" w:rsidRDefault="00ED224A" w:rsidP="00ED224A">
      <w:pPr>
        <w:pStyle w:val="NoSpacing"/>
      </w:pPr>
      <w:r>
        <w:tab/>
      </w:r>
      <w:r>
        <w:tab/>
        <w:t xml:space="preserve">of </w:t>
      </w:r>
      <w:proofErr w:type="spellStart"/>
      <w:r>
        <w:t>Tetsworth</w:t>
      </w:r>
      <w:proofErr w:type="spellEnd"/>
      <w:r>
        <w:t xml:space="preserve">, 8 </w:t>
      </w:r>
      <w:proofErr w:type="spellStart"/>
      <w:r>
        <w:t>messuages</w:t>
      </w:r>
      <w:proofErr w:type="spellEnd"/>
      <w:r>
        <w:t>, 200 acres of land, 20 acres of meadow,</w:t>
      </w:r>
    </w:p>
    <w:p w14:paraId="3058F428" w14:textId="77777777" w:rsidR="00ED224A" w:rsidRDefault="00ED224A" w:rsidP="00ED224A">
      <w:pPr>
        <w:pStyle w:val="NoSpacing"/>
      </w:pPr>
      <w:r>
        <w:tab/>
      </w:r>
      <w:r>
        <w:tab/>
        <w:t>40 acres of pasture, 20s of rent and a rent of 2 hens and ½ lb of pepper</w:t>
      </w:r>
    </w:p>
    <w:p w14:paraId="5F9B61FE" w14:textId="7822C3B2" w:rsidR="00ED224A" w:rsidRDefault="00ED224A" w:rsidP="00ED224A">
      <w:pPr>
        <w:pStyle w:val="NoSpacing"/>
        <w:rPr>
          <w:sz w:val="22"/>
          <w:szCs w:val="22"/>
        </w:rPr>
      </w:pPr>
      <w:r>
        <w:tab/>
      </w:r>
      <w:r>
        <w:tab/>
        <w:t xml:space="preserve">in </w:t>
      </w:r>
      <w:proofErr w:type="spellStart"/>
      <w:r>
        <w:t>Tetsworth</w:t>
      </w:r>
      <w:proofErr w:type="spellEnd"/>
      <w:r>
        <w:t>, Oxfordshire.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607">
        <w:rPr>
          <w:sz w:val="22"/>
          <w:szCs w:val="22"/>
        </w:rPr>
        <w:t>(</w:t>
      </w:r>
      <w:hyperlink r:id="rId7" w:history="1">
        <w:r w:rsidRPr="00125607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125607">
        <w:rPr>
          <w:sz w:val="22"/>
          <w:szCs w:val="22"/>
        </w:rPr>
        <w:t>)</w:t>
      </w:r>
    </w:p>
    <w:p w14:paraId="55959680" w14:textId="77777777" w:rsidR="00CF1B77" w:rsidRDefault="00CF1B77" w:rsidP="00CF1B77">
      <w:pPr>
        <w:pStyle w:val="NoSpacing"/>
      </w:pPr>
      <w:r>
        <w:t>15 Jun.1475</w:t>
      </w:r>
      <w:r>
        <w:tab/>
        <w:t>He was one of the Aldermen who made an ordinance that the new pipe for</w:t>
      </w:r>
    </w:p>
    <w:p w14:paraId="66BB9DF0" w14:textId="77777777" w:rsidR="00CF1B77" w:rsidRDefault="00CF1B77" w:rsidP="00CF1B77">
      <w:pPr>
        <w:pStyle w:val="NoSpacing"/>
      </w:pPr>
      <w:r>
        <w:tab/>
      </w:r>
      <w:r>
        <w:tab/>
        <w:t xml:space="preserve">the conduit from Ludgate to Newgate should be repaired, if necessary by </w:t>
      </w:r>
    </w:p>
    <w:p w14:paraId="46A7008A" w14:textId="77777777" w:rsidR="00CF1B77" w:rsidRDefault="00CF1B77" w:rsidP="00CF1B77">
      <w:pPr>
        <w:pStyle w:val="NoSpacing"/>
      </w:pPr>
      <w:r>
        <w:tab/>
      </w:r>
      <w:r>
        <w:tab/>
        <w:t>the City.</w:t>
      </w:r>
    </w:p>
    <w:p w14:paraId="68BA7E8B" w14:textId="0FCC8DBF" w:rsidR="00CF1B77" w:rsidRPr="00E8191E" w:rsidRDefault="00CF1B77" w:rsidP="00CF1B77">
      <w:pPr>
        <w:pStyle w:val="NoSpacing"/>
        <w:rPr>
          <w:sz w:val="22"/>
          <w:szCs w:val="22"/>
        </w:rPr>
      </w:pPr>
      <w:r>
        <w:tab/>
      </w:r>
      <w:r>
        <w:tab/>
        <w:t xml:space="preserve">(“Calendar of Letter-Books of the City of London: </w:t>
      </w:r>
      <w:proofErr w:type="gramStart"/>
      <w:r>
        <w:t>L”  folio</w:t>
      </w:r>
      <w:proofErr w:type="gramEnd"/>
      <w:r>
        <w:t xml:space="preserve"> 110b)</w:t>
      </w:r>
    </w:p>
    <w:p w14:paraId="670B47B4" w14:textId="77777777" w:rsidR="00E8191E" w:rsidRDefault="00E8191E" w:rsidP="00E8191E">
      <w:pPr>
        <w:pStyle w:val="NoSpacing"/>
      </w:pPr>
    </w:p>
    <w:p w14:paraId="1ABF9A16" w14:textId="6068467D" w:rsidR="00E47068" w:rsidRDefault="00E47068" w:rsidP="00E8191E">
      <w:pPr>
        <w:pStyle w:val="NoSpacing"/>
      </w:pPr>
    </w:p>
    <w:p w14:paraId="4386EF5F" w14:textId="1B651A7B" w:rsidR="00ED224A" w:rsidRDefault="00ED224A" w:rsidP="00E8191E">
      <w:pPr>
        <w:pStyle w:val="NoSpacing"/>
      </w:pPr>
      <w:r>
        <w:t>10 March 2015</w:t>
      </w:r>
    </w:p>
    <w:p w14:paraId="10B597D6" w14:textId="328D97E4" w:rsidR="00CF1B77" w:rsidRPr="00C009D8" w:rsidRDefault="00CF1B77" w:rsidP="00E8191E">
      <w:pPr>
        <w:pStyle w:val="NoSpacing"/>
      </w:pPr>
      <w:r>
        <w:t>18 July 2018</w:t>
      </w:r>
      <w:bookmarkStart w:id="0" w:name="_GoBack"/>
      <w:bookmarkEnd w:id="0"/>
    </w:p>
    <w:sectPr w:rsidR="00CF1B77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E4FB8" w14:textId="77777777" w:rsidR="00E8191E" w:rsidRDefault="00E8191E" w:rsidP="00920DE3">
      <w:pPr>
        <w:spacing w:after="0" w:line="240" w:lineRule="auto"/>
      </w:pPr>
      <w:r>
        <w:separator/>
      </w:r>
    </w:p>
  </w:endnote>
  <w:endnote w:type="continuationSeparator" w:id="0">
    <w:p w14:paraId="46D4DA25" w14:textId="77777777" w:rsidR="00E8191E" w:rsidRDefault="00E819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0A2E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A347" w14:textId="77777777" w:rsidR="00C009D8" w:rsidRPr="00C009D8" w:rsidRDefault="00C009D8">
    <w:pPr>
      <w:pStyle w:val="Footer"/>
    </w:pPr>
    <w:r>
      <w:t>Copyright I.S.Rogers 9 August 2013</w:t>
    </w:r>
  </w:p>
  <w:p w14:paraId="78D0D13E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B34E1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9DDE3" w14:textId="77777777" w:rsidR="00E8191E" w:rsidRDefault="00E8191E" w:rsidP="00920DE3">
      <w:pPr>
        <w:spacing w:after="0" w:line="240" w:lineRule="auto"/>
      </w:pPr>
      <w:r>
        <w:separator/>
      </w:r>
    </w:p>
  </w:footnote>
  <w:footnote w:type="continuationSeparator" w:id="0">
    <w:p w14:paraId="5E04ED44" w14:textId="77777777" w:rsidR="00E8191E" w:rsidRDefault="00E819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BF5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0C29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6FB10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91E"/>
    <w:rsid w:val="00120749"/>
    <w:rsid w:val="00624CAE"/>
    <w:rsid w:val="00920DE3"/>
    <w:rsid w:val="00C009D8"/>
    <w:rsid w:val="00CF1B77"/>
    <w:rsid w:val="00CF53C8"/>
    <w:rsid w:val="00E47068"/>
    <w:rsid w:val="00E8191E"/>
    <w:rsid w:val="00ED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277E"/>
  <w15:docId w15:val="{FBBA5950-0355-48AC-9408-6098BC5F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19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9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2014-09-19T19:25:00Z</dcterms:created>
  <dcterms:modified xsi:type="dcterms:W3CDTF">2018-07-18T16:11:00Z</dcterms:modified>
</cp:coreProperties>
</file>