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EDB" w:rsidRDefault="00477EDB" w:rsidP="00477EDB">
      <w:pPr>
        <w:pStyle w:val="NoSpacing"/>
      </w:pPr>
      <w:r>
        <w:rPr>
          <w:u w:val="single"/>
        </w:rPr>
        <w:t>Thomas HAMPTON</w:t>
      </w:r>
      <w:r>
        <w:t xml:space="preserve">    (fl.1400)</w:t>
      </w:r>
    </w:p>
    <w:p w:rsidR="00477EDB" w:rsidRDefault="00477EDB" w:rsidP="00477EDB">
      <w:pPr>
        <w:pStyle w:val="NoSpacing"/>
      </w:pPr>
    </w:p>
    <w:p w:rsidR="00477EDB" w:rsidRDefault="00477EDB" w:rsidP="00477EDB">
      <w:pPr>
        <w:pStyle w:val="NoSpacing"/>
      </w:pPr>
    </w:p>
    <w:p w:rsidR="00477EDB" w:rsidRDefault="00477EDB" w:rsidP="00477EDB">
      <w:pPr>
        <w:pStyle w:val="NoSpacing"/>
      </w:pPr>
      <w:r>
        <w:t xml:space="preserve">  7 Jul.</w:t>
      </w:r>
      <w:r>
        <w:tab/>
        <w:t>1400</w:t>
      </w:r>
      <w:r>
        <w:tab/>
        <w:t xml:space="preserve">Ratified as Vicar of the church of Feckenham, in the diocese of </w:t>
      </w:r>
    </w:p>
    <w:p w:rsidR="00477EDB" w:rsidRDefault="00477EDB" w:rsidP="00477EDB">
      <w:pPr>
        <w:pStyle w:val="NoSpacing"/>
      </w:pPr>
      <w:r>
        <w:tab/>
      </w:r>
      <w:r>
        <w:tab/>
        <w:t>Worcester.   (C.P.R. 1399-1401 p.306)</w:t>
      </w:r>
    </w:p>
    <w:p w:rsidR="00477EDB" w:rsidRDefault="00477EDB" w:rsidP="00477EDB">
      <w:pPr>
        <w:pStyle w:val="NoSpacing"/>
      </w:pPr>
    </w:p>
    <w:p w:rsidR="00477EDB" w:rsidRDefault="00477EDB" w:rsidP="00477EDB">
      <w:pPr>
        <w:pStyle w:val="NoSpacing"/>
      </w:pPr>
    </w:p>
    <w:p w:rsidR="00BA4020" w:rsidRDefault="00477EDB" w:rsidP="00477EDB">
      <w:r>
        <w:t>26 May 2011</w:t>
      </w:r>
    </w:p>
    <w:sectPr w:rsidR="00BA4020" w:rsidSect="00FC5D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EDB" w:rsidRDefault="00477EDB" w:rsidP="00552EBA">
      <w:pPr>
        <w:spacing w:after="0" w:line="240" w:lineRule="auto"/>
      </w:pPr>
      <w:r>
        <w:separator/>
      </w:r>
    </w:p>
  </w:endnote>
  <w:endnote w:type="continuationSeparator" w:id="0">
    <w:p w:rsidR="00477EDB" w:rsidRDefault="00477ED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77EDB">
        <w:rPr>
          <w:noProof/>
        </w:rPr>
        <w:t>07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EDB" w:rsidRDefault="00477EDB" w:rsidP="00552EBA">
      <w:pPr>
        <w:spacing w:after="0" w:line="240" w:lineRule="auto"/>
      </w:pPr>
      <w:r>
        <w:separator/>
      </w:r>
    </w:p>
  </w:footnote>
  <w:footnote w:type="continuationSeparator" w:id="0">
    <w:p w:rsidR="00477EDB" w:rsidRDefault="00477ED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77EDB"/>
    <w:rsid w:val="00552EBA"/>
    <w:rsid w:val="00C33865"/>
    <w:rsid w:val="00D45842"/>
    <w:rsid w:val="00FB7A7A"/>
    <w:rsid w:val="00FC5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E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2011-08-07T21:37:00Z</dcterms:created>
  <dcterms:modified xsi:type="dcterms:W3CDTF">2011-08-07T21:38:00Z</dcterms:modified>
</cp:coreProperties>
</file>