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15D" w:rsidRDefault="0077515D" w:rsidP="0077515D">
      <w:pPr>
        <w:pStyle w:val="NoSpacing"/>
        <w:ind w:left="1440" w:hanging="1440"/>
      </w:pPr>
      <w:r>
        <w:rPr>
          <w:u w:val="single"/>
        </w:rPr>
        <w:t>John HAMPTON</w:t>
      </w:r>
      <w:r>
        <w:t xml:space="preserve">      (fl.1479)</w:t>
      </w:r>
    </w:p>
    <w:p w:rsidR="0077515D" w:rsidRDefault="0077515D" w:rsidP="0077515D">
      <w:pPr>
        <w:pStyle w:val="NoSpacing"/>
        <w:ind w:left="1440" w:hanging="1440"/>
      </w:pPr>
    </w:p>
    <w:p w:rsidR="0077515D" w:rsidRDefault="0077515D" w:rsidP="0077515D">
      <w:pPr>
        <w:pStyle w:val="NoSpacing"/>
        <w:ind w:left="1440" w:hanging="1440"/>
      </w:pPr>
    </w:p>
    <w:p w:rsidR="0077515D" w:rsidRDefault="0077515D" w:rsidP="0077515D">
      <w:pPr>
        <w:pStyle w:val="NoSpacing"/>
        <w:ind w:left="1440" w:hanging="1440"/>
      </w:pPr>
      <w:r>
        <w:t>24 Sep.1479</w:t>
      </w:r>
      <w:r>
        <w:tab/>
        <w:t>On this date he was the proctor of William Sawyne(q.v.).</w:t>
      </w:r>
    </w:p>
    <w:p w:rsidR="0077515D" w:rsidRDefault="0077515D" w:rsidP="0077515D">
      <w:pPr>
        <w:pStyle w:val="NoSpacing"/>
        <w:ind w:left="1440" w:hanging="1440"/>
      </w:pPr>
      <w:r>
        <w:tab/>
        <w:t>(Logge vol.I pp.12-5)</w:t>
      </w:r>
    </w:p>
    <w:p w:rsidR="0077515D" w:rsidRDefault="0077515D" w:rsidP="0077515D">
      <w:pPr>
        <w:pStyle w:val="NoSpacing"/>
        <w:ind w:left="1440" w:hanging="1440"/>
      </w:pPr>
    </w:p>
    <w:p w:rsidR="0077515D" w:rsidRDefault="0077515D" w:rsidP="0077515D">
      <w:pPr>
        <w:pStyle w:val="NoSpacing"/>
        <w:ind w:left="1440" w:hanging="1440"/>
      </w:pPr>
    </w:p>
    <w:p w:rsidR="00BA4020" w:rsidRPr="00186E49" w:rsidRDefault="0077515D" w:rsidP="0077515D">
      <w:pPr>
        <w:pStyle w:val="NoSpacing"/>
      </w:pPr>
      <w:r>
        <w:t>30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15D" w:rsidRDefault="0077515D" w:rsidP="00552EBA">
      <w:r>
        <w:separator/>
      </w:r>
    </w:p>
  </w:endnote>
  <w:endnote w:type="continuationSeparator" w:id="0">
    <w:p w:rsidR="0077515D" w:rsidRDefault="0077515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7515D">
      <w:rPr>
        <w:noProof/>
      </w:rPr>
      <w:t>11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15D" w:rsidRDefault="0077515D" w:rsidP="00552EBA">
      <w:r>
        <w:separator/>
      </w:r>
    </w:p>
  </w:footnote>
  <w:footnote w:type="continuationSeparator" w:id="0">
    <w:p w:rsidR="0077515D" w:rsidRDefault="0077515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7515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2012-11-11T21:07:00Z</dcterms:created>
  <dcterms:modified xsi:type="dcterms:W3CDTF">2012-11-11T21:08:00Z</dcterms:modified>
</cp:coreProperties>
</file>