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BC630" w14:textId="2D4B3003" w:rsidR="006B2F86" w:rsidRDefault="00341D6D" w:rsidP="00E71FC3">
      <w:pPr>
        <w:pStyle w:val="NoSpacing"/>
      </w:pPr>
      <w:r>
        <w:rPr>
          <w:u w:val="single"/>
        </w:rPr>
        <w:t>Constance HAMER</w:t>
      </w:r>
      <w:r>
        <w:t xml:space="preserve">   </w:t>
      </w:r>
      <w:proofErr w:type="gramStart"/>
      <w:r>
        <w:t xml:space="preserve">   (</w:t>
      </w:r>
      <w:proofErr w:type="gramEnd"/>
      <w:r>
        <w:t>fl.1469)</w:t>
      </w:r>
    </w:p>
    <w:p w14:paraId="387DBA62" w14:textId="4766C0E5" w:rsidR="00341D6D" w:rsidRDefault="00341D6D" w:rsidP="00E71FC3">
      <w:pPr>
        <w:pStyle w:val="NoSpacing"/>
      </w:pPr>
      <w:r>
        <w:t>of Canterbury.</w:t>
      </w:r>
    </w:p>
    <w:p w14:paraId="4C02E436" w14:textId="25F9CF59" w:rsidR="00341D6D" w:rsidRDefault="00341D6D" w:rsidP="00E71FC3">
      <w:pPr>
        <w:pStyle w:val="NoSpacing"/>
      </w:pPr>
    </w:p>
    <w:p w14:paraId="7B945A1A" w14:textId="0551904F" w:rsidR="00341D6D" w:rsidRDefault="00341D6D" w:rsidP="00E71FC3">
      <w:pPr>
        <w:pStyle w:val="NoSpacing"/>
      </w:pPr>
    </w:p>
    <w:p w14:paraId="2519D9BA" w14:textId="3126779F" w:rsidR="00341D6D" w:rsidRDefault="00341D6D" w:rsidP="00E71FC3">
      <w:pPr>
        <w:pStyle w:val="NoSpacing"/>
      </w:pPr>
      <w:r>
        <w:t>Daughter of Reginald Hamer, tailor(q.v.).   (Cowper p.122)</w:t>
      </w:r>
    </w:p>
    <w:p w14:paraId="2BC7E60E" w14:textId="5B3BFA33" w:rsidR="00341D6D" w:rsidRDefault="00341D6D" w:rsidP="00E71FC3">
      <w:pPr>
        <w:pStyle w:val="NoSpacing"/>
      </w:pPr>
      <w:r>
        <w:t xml:space="preserve">= John </w:t>
      </w:r>
      <w:proofErr w:type="spellStart"/>
      <w:r>
        <w:t>Gedney</w:t>
      </w:r>
      <w:proofErr w:type="spellEnd"/>
      <w:r>
        <w:t>(q.v.).   (ibid.)</w:t>
      </w:r>
    </w:p>
    <w:p w14:paraId="26FA6832" w14:textId="6F7C0EB1" w:rsidR="00341D6D" w:rsidRDefault="00341D6D" w:rsidP="00E71FC3">
      <w:pPr>
        <w:pStyle w:val="NoSpacing"/>
      </w:pPr>
    </w:p>
    <w:p w14:paraId="054C95EA" w14:textId="661FDDFD" w:rsidR="00341D6D" w:rsidRDefault="00341D6D" w:rsidP="00E71FC3">
      <w:pPr>
        <w:pStyle w:val="NoSpacing"/>
      </w:pPr>
    </w:p>
    <w:p w14:paraId="6F9424A6" w14:textId="1915139F" w:rsidR="00341D6D" w:rsidRPr="00341D6D" w:rsidRDefault="00341D6D" w:rsidP="00E71FC3">
      <w:pPr>
        <w:pStyle w:val="NoSpacing"/>
      </w:pPr>
      <w:r>
        <w:t>12 August 2018</w:t>
      </w:r>
      <w:bookmarkStart w:id="0" w:name="_GoBack"/>
      <w:bookmarkEnd w:id="0"/>
    </w:p>
    <w:sectPr w:rsidR="00341D6D" w:rsidRPr="00341D6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19CB2F" w14:textId="77777777" w:rsidR="00341D6D" w:rsidRDefault="00341D6D" w:rsidP="00E71FC3">
      <w:pPr>
        <w:spacing w:after="0" w:line="240" w:lineRule="auto"/>
      </w:pPr>
      <w:r>
        <w:separator/>
      </w:r>
    </w:p>
  </w:endnote>
  <w:endnote w:type="continuationSeparator" w:id="0">
    <w:p w14:paraId="6D859E85" w14:textId="77777777" w:rsidR="00341D6D" w:rsidRDefault="00341D6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F25E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A29F46" w14:textId="77777777" w:rsidR="00341D6D" w:rsidRDefault="00341D6D" w:rsidP="00E71FC3">
      <w:pPr>
        <w:spacing w:after="0" w:line="240" w:lineRule="auto"/>
      </w:pPr>
      <w:r>
        <w:separator/>
      </w:r>
    </w:p>
  </w:footnote>
  <w:footnote w:type="continuationSeparator" w:id="0">
    <w:p w14:paraId="32930376" w14:textId="77777777" w:rsidR="00341D6D" w:rsidRDefault="00341D6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D6D"/>
    <w:rsid w:val="001A7C09"/>
    <w:rsid w:val="00341D6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6F48A"/>
  <w15:chartTrackingRefBased/>
  <w15:docId w15:val="{626153C8-AAE0-40DE-A9BB-3A7FE1E8D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2018-08-12T21:35:00Z</dcterms:created>
  <dcterms:modified xsi:type="dcterms:W3CDTF">2018-08-12T21:37:00Z</dcterms:modified>
</cp:coreProperties>
</file>