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E9EEB" w14:textId="0682173F" w:rsidR="004404FA" w:rsidRDefault="004C00D5" w:rsidP="00E71FC3">
      <w:pPr>
        <w:pStyle w:val="NoSpacing"/>
      </w:pPr>
      <w:r>
        <w:rPr>
          <w:u w:val="single"/>
        </w:rPr>
        <w:t>Arthur HAMELEY</w:t>
      </w:r>
      <w:r>
        <w:t xml:space="preserve">      (d.1427)</w:t>
      </w:r>
    </w:p>
    <w:p w14:paraId="47C28535" w14:textId="0C7D1A60" w:rsidR="004C00D5" w:rsidRDefault="004C00D5" w:rsidP="00E71FC3">
      <w:pPr>
        <w:pStyle w:val="NoSpacing"/>
      </w:pPr>
    </w:p>
    <w:p w14:paraId="3669795E" w14:textId="0761D03C" w:rsidR="004C00D5" w:rsidRDefault="004C00D5" w:rsidP="00E71FC3">
      <w:pPr>
        <w:pStyle w:val="NoSpacing"/>
      </w:pPr>
    </w:p>
    <w:p w14:paraId="4E7E5368" w14:textId="36A52658" w:rsidR="004C00D5" w:rsidRDefault="004C00D5" w:rsidP="00E71FC3">
      <w:pPr>
        <w:pStyle w:val="NoSpacing"/>
      </w:pPr>
      <w:r>
        <w:t>= Isabel.</w:t>
      </w:r>
    </w:p>
    <w:p w14:paraId="78BCCD17" w14:textId="6A434A07" w:rsidR="004C00D5" w:rsidRDefault="004C00D5" w:rsidP="00E71FC3">
      <w:pPr>
        <w:pStyle w:val="NoSpacing"/>
      </w:pPr>
      <w:r>
        <w:t>(www.inquisitionspostmortem.ac.uk ref. eCIPM 23-98)</w:t>
      </w:r>
    </w:p>
    <w:p w14:paraId="327BEF7F" w14:textId="0A3E5D1C" w:rsidR="004C00D5" w:rsidRDefault="004C00D5" w:rsidP="00E71FC3">
      <w:pPr>
        <w:pStyle w:val="NoSpacing"/>
      </w:pPr>
      <w:r>
        <w:t>Daughter:  Margaret(q.v.).   (ibid.)</w:t>
      </w:r>
    </w:p>
    <w:p w14:paraId="1586A97B" w14:textId="6A2090E6" w:rsidR="004C00D5" w:rsidRDefault="004C00D5" w:rsidP="00E71FC3">
      <w:pPr>
        <w:pStyle w:val="NoSpacing"/>
      </w:pPr>
    </w:p>
    <w:p w14:paraId="7E63B0C0" w14:textId="5180B6DA" w:rsidR="004C00D5" w:rsidRDefault="004C00D5" w:rsidP="00E71FC3">
      <w:pPr>
        <w:pStyle w:val="NoSpacing"/>
      </w:pPr>
    </w:p>
    <w:p w14:paraId="51F3A1D6" w14:textId="0ACBC813" w:rsidR="004C00D5" w:rsidRDefault="004C00D5" w:rsidP="00E71FC3">
      <w:pPr>
        <w:pStyle w:val="NoSpacing"/>
      </w:pPr>
      <w:r>
        <w:t xml:space="preserve">  5 Mar.1427</w:t>
      </w:r>
      <w:r>
        <w:tab/>
        <w:t>He died.   (ibid.)</w:t>
      </w:r>
    </w:p>
    <w:p w14:paraId="54B42DAC" w14:textId="61537069" w:rsidR="004404FA" w:rsidRDefault="004404FA" w:rsidP="00E71FC3">
      <w:pPr>
        <w:pStyle w:val="NoSpacing"/>
      </w:pPr>
      <w:r>
        <w:t xml:space="preserve">  2 Jul.</w:t>
      </w:r>
      <w:r>
        <w:tab/>
      </w:r>
      <w:r>
        <w:tab/>
        <w:t>Writ of diem clausit extremum to the Escheator of Cornwall.</w:t>
      </w:r>
    </w:p>
    <w:p w14:paraId="48A6120B" w14:textId="65AF92F5" w:rsidR="004404FA" w:rsidRDefault="004404FA" w:rsidP="00E71FC3">
      <w:pPr>
        <w:pStyle w:val="NoSpacing"/>
      </w:pPr>
      <w:r>
        <w:tab/>
      </w:r>
      <w:r>
        <w:tab/>
        <w:t>(C.F.R. 1422-30 p.138)</w:t>
      </w:r>
    </w:p>
    <w:p w14:paraId="46C743BD" w14:textId="5CA85FC1" w:rsidR="004C00D5" w:rsidRDefault="004C00D5" w:rsidP="00E71FC3">
      <w:pPr>
        <w:pStyle w:val="NoSpacing"/>
      </w:pPr>
      <w:r>
        <w:t xml:space="preserve">  6 Oct.</w:t>
      </w:r>
      <w:r>
        <w:tab/>
      </w:r>
      <w:r>
        <w:tab/>
        <w:t>An inquisition post mortem was held in Launceston, Cornwall, into his</w:t>
      </w:r>
    </w:p>
    <w:p w14:paraId="426E51CB" w14:textId="7B8CEC75" w:rsidR="004C00D5" w:rsidRDefault="004C00D5" w:rsidP="00E71FC3">
      <w:pPr>
        <w:pStyle w:val="NoSpacing"/>
      </w:pPr>
      <w:r>
        <w:tab/>
      </w:r>
      <w:r>
        <w:tab/>
        <w:t xml:space="preserve">lands.   </w:t>
      </w:r>
      <w:r w:rsidR="004404FA">
        <w:t>(www.inquisitionspostmortem.ac.uk ref. eCIPM 23-98)</w:t>
      </w:r>
    </w:p>
    <w:p w14:paraId="60483DE5" w14:textId="4E7B66FD" w:rsidR="004C00D5" w:rsidRDefault="004C00D5" w:rsidP="00E71FC3">
      <w:pPr>
        <w:pStyle w:val="NoSpacing"/>
      </w:pPr>
    </w:p>
    <w:p w14:paraId="6F2AC7DB" w14:textId="5742157E" w:rsidR="004C00D5" w:rsidRDefault="004C00D5" w:rsidP="00E71FC3">
      <w:pPr>
        <w:pStyle w:val="NoSpacing"/>
      </w:pPr>
    </w:p>
    <w:p w14:paraId="1D3F6335" w14:textId="5E3E0BDE" w:rsidR="004C00D5" w:rsidRDefault="004C00D5" w:rsidP="00E71FC3">
      <w:pPr>
        <w:pStyle w:val="NoSpacing"/>
      </w:pPr>
      <w:r>
        <w:t>10 January 2019</w:t>
      </w:r>
      <w:r w:rsidR="009E6029">
        <w:t xml:space="preserve"> </w:t>
      </w:r>
    </w:p>
    <w:p w14:paraId="4E7FF3A0" w14:textId="03BAEF79" w:rsidR="004404FA" w:rsidRPr="004C00D5" w:rsidRDefault="004404FA" w:rsidP="00E71FC3">
      <w:pPr>
        <w:pStyle w:val="NoSpacing"/>
      </w:pPr>
      <w:r>
        <w:t>29 February 2024</w:t>
      </w:r>
    </w:p>
    <w:sectPr w:rsidR="004404FA" w:rsidRPr="004C00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3B8F" w14:textId="77777777" w:rsidR="004C00D5" w:rsidRDefault="004C00D5" w:rsidP="00E71FC3">
      <w:pPr>
        <w:spacing w:after="0" w:line="240" w:lineRule="auto"/>
      </w:pPr>
      <w:r>
        <w:separator/>
      </w:r>
    </w:p>
  </w:endnote>
  <w:endnote w:type="continuationSeparator" w:id="0">
    <w:p w14:paraId="3620B6AA" w14:textId="77777777" w:rsidR="004C00D5" w:rsidRDefault="004C00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3D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7172" w14:textId="77777777" w:rsidR="004C00D5" w:rsidRDefault="004C00D5" w:rsidP="00E71FC3">
      <w:pPr>
        <w:spacing w:after="0" w:line="240" w:lineRule="auto"/>
      </w:pPr>
      <w:r>
        <w:separator/>
      </w:r>
    </w:p>
  </w:footnote>
  <w:footnote w:type="continuationSeparator" w:id="0">
    <w:p w14:paraId="6B0566D6" w14:textId="77777777" w:rsidR="004C00D5" w:rsidRDefault="004C00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D5"/>
    <w:rsid w:val="001A7C09"/>
    <w:rsid w:val="004404FA"/>
    <w:rsid w:val="004C00D5"/>
    <w:rsid w:val="00577BD5"/>
    <w:rsid w:val="00656CBA"/>
    <w:rsid w:val="006A1F77"/>
    <w:rsid w:val="00733BE7"/>
    <w:rsid w:val="009E602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A1EC7"/>
  <w15:chartTrackingRefBased/>
  <w15:docId w15:val="{EA7892C4-34CB-4CCC-90CA-4FF3173F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2019-01-10T21:50:00Z</dcterms:created>
  <dcterms:modified xsi:type="dcterms:W3CDTF">2024-02-29T20:57:00Z</dcterms:modified>
</cp:coreProperties>
</file>