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DC6" w:rsidRDefault="00296DC6" w:rsidP="00296DC6">
      <w:pPr>
        <w:pStyle w:val="NoSpacing"/>
        <w:ind w:left="1440" w:hanging="1440"/>
      </w:pPr>
      <w:r>
        <w:rPr>
          <w:u w:val="single"/>
        </w:rPr>
        <w:t>Thomas HOLDEN</w:t>
      </w:r>
      <w:r>
        <w:t xml:space="preserve">           (fl.1423)</w:t>
      </w:r>
    </w:p>
    <w:p w:rsidR="00296DC6" w:rsidRDefault="00296DC6" w:rsidP="00296DC6">
      <w:pPr>
        <w:pStyle w:val="NoSpacing"/>
        <w:ind w:left="1440" w:hanging="1440"/>
      </w:pPr>
    </w:p>
    <w:p w:rsidR="00296DC6" w:rsidRDefault="00296DC6" w:rsidP="00296DC6">
      <w:pPr>
        <w:pStyle w:val="NoSpacing"/>
        <w:ind w:left="1440" w:hanging="1440"/>
      </w:pPr>
    </w:p>
    <w:p w:rsidR="00296DC6" w:rsidRDefault="00296DC6" w:rsidP="00296DC6">
      <w:pPr>
        <w:pStyle w:val="NoSpacing"/>
        <w:ind w:left="1440" w:hanging="1440"/>
      </w:pPr>
      <w:r>
        <w:t>18 Apr.1423</w:t>
      </w:r>
      <w:r>
        <w:tab/>
        <w:t>Settlement of the action taken by him and others against Sir John de</w:t>
      </w:r>
    </w:p>
    <w:p w:rsidR="00296DC6" w:rsidRDefault="00296DC6" w:rsidP="00296DC6">
      <w:pPr>
        <w:pStyle w:val="NoSpacing"/>
        <w:ind w:left="1440" w:hanging="1440"/>
      </w:pPr>
      <w:r>
        <w:tab/>
        <w:t xml:space="preserve">Bethum(q.v.) and John de Berwyk(q.v.), deforciants of the manor of </w:t>
      </w:r>
    </w:p>
    <w:p w:rsidR="00296DC6" w:rsidRDefault="00296DC6" w:rsidP="00296DC6">
      <w:pPr>
        <w:pStyle w:val="NoSpacing"/>
        <w:ind w:left="1440" w:hanging="1440"/>
      </w:pPr>
      <w:r>
        <w:tab/>
        <w:t>West Harlsey, Yorkshire.</w:t>
      </w:r>
    </w:p>
    <w:p w:rsidR="00296DC6" w:rsidRDefault="00296DC6" w:rsidP="00296DC6">
      <w:pPr>
        <w:pStyle w:val="NoSpacing"/>
        <w:ind w:left="1440" w:hanging="1440"/>
      </w:pPr>
      <w:r>
        <w:tab/>
        <w:t>(</w:t>
      </w:r>
      <w:hyperlink r:id="rId7" w:history="1">
        <w:r w:rsidRPr="003939A9">
          <w:rPr>
            <w:rStyle w:val="Hyperlink"/>
          </w:rPr>
          <w:t>www.medievalgenealogy.org.uk/fines/abstracts/CP_25_1_280_155.shtml</w:t>
        </w:r>
      </w:hyperlink>
      <w:r>
        <w:t>)</w:t>
      </w:r>
    </w:p>
    <w:p w:rsidR="00296DC6" w:rsidRDefault="00296DC6" w:rsidP="00296DC6">
      <w:pPr>
        <w:pStyle w:val="NoSpacing"/>
        <w:ind w:left="1440" w:hanging="1440"/>
      </w:pPr>
    </w:p>
    <w:p w:rsidR="00296DC6" w:rsidRDefault="00296DC6" w:rsidP="00296DC6">
      <w:pPr>
        <w:pStyle w:val="NoSpacing"/>
        <w:ind w:left="1440" w:hanging="1440"/>
      </w:pPr>
    </w:p>
    <w:p w:rsidR="00296DC6" w:rsidRDefault="00296DC6" w:rsidP="00296DC6">
      <w:pPr>
        <w:pStyle w:val="NoSpacing"/>
        <w:ind w:left="1440" w:hanging="1440"/>
      </w:pPr>
      <w:r>
        <w:t>14 December 2012</w:t>
      </w:r>
    </w:p>
    <w:p w:rsidR="00BA4020" w:rsidRPr="00186E49" w:rsidRDefault="00296DC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DC6" w:rsidRDefault="00296DC6" w:rsidP="00552EBA">
      <w:r>
        <w:separator/>
      </w:r>
    </w:p>
  </w:endnote>
  <w:endnote w:type="continuationSeparator" w:id="0">
    <w:p w:rsidR="00296DC6" w:rsidRDefault="00296DC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96DC6">
      <w:rPr>
        <w:noProof/>
      </w:rPr>
      <w:t>02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DC6" w:rsidRDefault="00296DC6" w:rsidP="00552EBA">
      <w:r>
        <w:separator/>
      </w:r>
    </w:p>
  </w:footnote>
  <w:footnote w:type="continuationSeparator" w:id="0">
    <w:p w:rsidR="00296DC6" w:rsidRDefault="00296DC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96DC6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2013-01-02T20:09:00Z</dcterms:created>
  <dcterms:modified xsi:type="dcterms:W3CDTF">2013-01-02T20:11:00Z</dcterms:modified>
</cp:coreProperties>
</file>