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590" w:rsidRDefault="00F51590" w:rsidP="00F51590">
      <w:pPr>
        <w:pStyle w:val="NoSpacing"/>
      </w:pPr>
      <w:r>
        <w:rPr>
          <w:u w:val="single"/>
        </w:rPr>
        <w:t>Robert HOLDEN</w:t>
      </w:r>
      <w:r>
        <w:t xml:space="preserve">     (fl.1484)</w:t>
      </w:r>
    </w:p>
    <w:p w:rsidR="00F51590" w:rsidRDefault="00F51590" w:rsidP="00F51590">
      <w:pPr>
        <w:pStyle w:val="NoSpacing"/>
      </w:pPr>
      <w:proofErr w:type="gramStart"/>
      <w:r>
        <w:t>of</w:t>
      </w:r>
      <w:proofErr w:type="gramEnd"/>
      <w:r>
        <w:t xml:space="preserve"> Rotherham, West Riding of Yorkshire.</w:t>
      </w:r>
    </w:p>
    <w:p w:rsidR="00F51590" w:rsidRDefault="00F51590" w:rsidP="00F51590">
      <w:pPr>
        <w:pStyle w:val="NoSpacing"/>
      </w:pPr>
    </w:p>
    <w:p w:rsidR="00F51590" w:rsidRDefault="00F51590" w:rsidP="00F51590">
      <w:pPr>
        <w:pStyle w:val="NoSpacing"/>
      </w:pPr>
    </w:p>
    <w:p w:rsidR="00F51590" w:rsidRDefault="00F51590" w:rsidP="00F51590">
      <w:pPr>
        <w:pStyle w:val="NoSpacing"/>
      </w:pPr>
      <w:r>
        <w:tab/>
        <w:t>1484</w:t>
      </w:r>
      <w:r>
        <w:tab/>
        <w:t xml:space="preserve">Ralph </w:t>
      </w:r>
      <w:proofErr w:type="spellStart"/>
      <w:proofErr w:type="gramStart"/>
      <w:r>
        <w:t>Ayre</w:t>
      </w:r>
      <w:proofErr w:type="spellEnd"/>
      <w:r>
        <w:t>(</w:t>
      </w:r>
      <w:proofErr w:type="gramEnd"/>
      <w:r>
        <w:t xml:space="preserve">q.v.) brought a plaint of debt against him and </w:t>
      </w:r>
    </w:p>
    <w:p w:rsidR="00F51590" w:rsidRDefault="00F51590" w:rsidP="00F51590">
      <w:pPr>
        <w:pStyle w:val="NoSpacing"/>
      </w:pPr>
      <w:r>
        <w:tab/>
      </w:r>
      <w:r>
        <w:tab/>
        <w:t xml:space="preserve">Richard Padley of </w:t>
      </w:r>
      <w:proofErr w:type="gramStart"/>
      <w:r>
        <w:t>Rotherham(</w:t>
      </w:r>
      <w:proofErr w:type="gramEnd"/>
      <w:r>
        <w:t>q.v.).</w:t>
      </w:r>
    </w:p>
    <w:p w:rsidR="00F51590" w:rsidRDefault="00F51590" w:rsidP="00F51590">
      <w:pPr>
        <w:pStyle w:val="NoSpacing"/>
        <w:ind w:left="720" w:firstLine="720"/>
      </w:pPr>
      <w:r>
        <w:t>(</w:t>
      </w:r>
      <w:hyperlink r:id="rId7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:rsidR="00F51590" w:rsidRDefault="00F51590" w:rsidP="00F51590">
      <w:pPr>
        <w:pStyle w:val="NoSpacing"/>
      </w:pPr>
    </w:p>
    <w:p w:rsidR="00F51590" w:rsidRDefault="00F51590" w:rsidP="00F51590">
      <w:pPr>
        <w:pStyle w:val="NoSpacing"/>
      </w:pPr>
    </w:p>
    <w:p w:rsidR="00F51590" w:rsidRDefault="00F51590" w:rsidP="00F51590">
      <w:pPr>
        <w:pStyle w:val="NoSpacing"/>
      </w:pPr>
      <w:r>
        <w:t>2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590" w:rsidRDefault="00F51590" w:rsidP="00920DE3">
      <w:pPr>
        <w:spacing w:after="0" w:line="240" w:lineRule="auto"/>
      </w:pPr>
      <w:r>
        <w:separator/>
      </w:r>
    </w:p>
  </w:endnote>
  <w:endnote w:type="continuationSeparator" w:id="0">
    <w:p w:rsidR="00F51590" w:rsidRDefault="00F5159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590" w:rsidRDefault="00F51590" w:rsidP="00920DE3">
      <w:pPr>
        <w:spacing w:after="0" w:line="240" w:lineRule="auto"/>
      </w:pPr>
      <w:r>
        <w:separator/>
      </w:r>
    </w:p>
  </w:footnote>
  <w:footnote w:type="continuationSeparator" w:id="0">
    <w:p w:rsidR="00F51590" w:rsidRDefault="00F5159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590"/>
    <w:rsid w:val="00120749"/>
    <w:rsid w:val="00624CAE"/>
    <w:rsid w:val="00920DE3"/>
    <w:rsid w:val="00C009D8"/>
    <w:rsid w:val="00CF53C8"/>
    <w:rsid w:val="00E47068"/>
    <w:rsid w:val="00F51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515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515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2015-07-15T13:05:00Z</dcterms:created>
  <dcterms:modified xsi:type="dcterms:W3CDTF">2015-07-15T13:05:00Z</dcterms:modified>
</cp:coreProperties>
</file>