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CBE" w:rsidRDefault="001A2CBE" w:rsidP="001A2CBE">
      <w:pPr>
        <w:pStyle w:val="NoSpacing"/>
        <w:tabs>
          <w:tab w:val="left" w:pos="720"/>
        </w:tabs>
        <w:jc w:val="both"/>
      </w:pPr>
      <w:r>
        <w:rPr>
          <w:u w:val="single"/>
        </w:rPr>
        <w:t>Philip HOLDER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:rsidR="001A2CBE" w:rsidRDefault="001A2CBE" w:rsidP="001A2CBE">
      <w:pPr>
        <w:pStyle w:val="NoSpacing"/>
        <w:tabs>
          <w:tab w:val="left" w:pos="720"/>
        </w:tabs>
        <w:jc w:val="both"/>
      </w:pPr>
      <w:r>
        <w:t xml:space="preserve">of </w:t>
      </w:r>
      <w:proofErr w:type="spellStart"/>
      <w:r>
        <w:t>Tredington</w:t>
      </w:r>
      <w:proofErr w:type="spellEnd"/>
      <w:r>
        <w:t>, Gloucestershire.</w:t>
      </w:r>
    </w:p>
    <w:p w:rsidR="001A2CBE" w:rsidRDefault="001A2CBE" w:rsidP="001A2CBE">
      <w:pPr>
        <w:pStyle w:val="NoSpacing"/>
        <w:tabs>
          <w:tab w:val="left" w:pos="720"/>
        </w:tabs>
        <w:jc w:val="both"/>
      </w:pPr>
    </w:p>
    <w:p w:rsidR="001A2CBE" w:rsidRDefault="001A2CBE" w:rsidP="001A2CBE">
      <w:pPr>
        <w:pStyle w:val="NoSpacing"/>
        <w:tabs>
          <w:tab w:val="left" w:pos="720"/>
        </w:tabs>
        <w:jc w:val="both"/>
      </w:pPr>
    </w:p>
    <w:p w:rsidR="001A2CBE" w:rsidRDefault="001A2CBE" w:rsidP="001A2CBE">
      <w:pPr>
        <w:pStyle w:val="NoSpacing"/>
        <w:tabs>
          <w:tab w:val="left" w:pos="720"/>
        </w:tabs>
        <w:jc w:val="both"/>
      </w:pPr>
      <w:r>
        <w:tab/>
        <w:t>1483</w:t>
      </w:r>
      <w:r>
        <w:tab/>
        <w:t xml:space="preserve">He, Thomas </w:t>
      </w:r>
      <w:proofErr w:type="spellStart"/>
      <w:r>
        <w:t>Turnour</w:t>
      </w:r>
      <w:proofErr w:type="spellEnd"/>
      <w:r>
        <w:t xml:space="preserve">(q.v.), William </w:t>
      </w:r>
      <w:proofErr w:type="spellStart"/>
      <w:r>
        <w:t>Terette</w:t>
      </w:r>
      <w:proofErr w:type="spellEnd"/>
      <w:r>
        <w:t xml:space="preserve">(q.v.), Richard </w:t>
      </w:r>
      <w:proofErr w:type="spellStart"/>
      <w:r>
        <w:t>Turnour</w:t>
      </w:r>
      <w:proofErr w:type="spellEnd"/>
      <w:r>
        <w:t>(q.v.),</w:t>
      </w:r>
    </w:p>
    <w:p w:rsidR="001A2CBE" w:rsidRDefault="001A2CBE" w:rsidP="001A2CBE">
      <w:pPr>
        <w:pStyle w:val="NoSpacing"/>
        <w:tabs>
          <w:tab w:val="left" w:pos="720"/>
        </w:tabs>
        <w:jc w:val="both"/>
      </w:pPr>
      <w:r>
        <w:tab/>
      </w:r>
      <w:r>
        <w:tab/>
        <w:t xml:space="preserve">William </w:t>
      </w:r>
      <w:proofErr w:type="spellStart"/>
      <w:r>
        <w:t>Mydwynter</w:t>
      </w:r>
      <w:proofErr w:type="spellEnd"/>
      <w:r>
        <w:t xml:space="preserve">(q.v.), John </w:t>
      </w:r>
      <w:proofErr w:type="spellStart"/>
      <w:r>
        <w:t>Beke</w:t>
      </w:r>
      <w:proofErr w:type="spellEnd"/>
      <w:r>
        <w:t xml:space="preserve">(q.v.), John </w:t>
      </w:r>
      <w:proofErr w:type="spellStart"/>
      <w:r>
        <w:t>Jeynkyns</w:t>
      </w:r>
      <w:proofErr w:type="spellEnd"/>
      <w:r>
        <w:t xml:space="preserve">(q.v.) and </w:t>
      </w:r>
    </w:p>
    <w:p w:rsidR="001A2CBE" w:rsidRDefault="001A2CBE" w:rsidP="001A2CBE">
      <w:pPr>
        <w:pStyle w:val="NoSpacing"/>
        <w:tabs>
          <w:tab w:val="left" w:pos="720"/>
        </w:tabs>
        <w:jc w:val="both"/>
      </w:pPr>
      <w:r>
        <w:tab/>
      </w:r>
      <w:r>
        <w:tab/>
        <w:t xml:space="preserve">Richard </w:t>
      </w:r>
      <w:proofErr w:type="spellStart"/>
      <w:r>
        <w:t>Jeynkyns</w:t>
      </w:r>
      <w:proofErr w:type="spellEnd"/>
      <w:r>
        <w:t xml:space="preserve">(q.v.) </w:t>
      </w:r>
      <w:proofErr w:type="gramStart"/>
      <w:r>
        <w:t>all of</w:t>
      </w:r>
      <w:proofErr w:type="gramEnd"/>
      <w:r>
        <w:t xml:space="preserve"> </w:t>
      </w:r>
      <w:proofErr w:type="spellStart"/>
      <w:r>
        <w:t>Tredington</w:t>
      </w:r>
      <w:proofErr w:type="spellEnd"/>
      <w:r>
        <w:t>, made a plaint</w:t>
      </w:r>
    </w:p>
    <w:p w:rsidR="001A2CBE" w:rsidRDefault="001A2CBE" w:rsidP="001A2CBE">
      <w:pPr>
        <w:pStyle w:val="NoSpacing"/>
        <w:tabs>
          <w:tab w:val="left" w:pos="720"/>
        </w:tabs>
        <w:jc w:val="both"/>
      </w:pPr>
      <w:r>
        <w:tab/>
      </w:r>
      <w:r>
        <w:tab/>
        <w:t xml:space="preserve">of debt against Henry </w:t>
      </w:r>
      <w:proofErr w:type="spellStart"/>
      <w:r>
        <w:t>Comyng</w:t>
      </w:r>
      <w:proofErr w:type="spellEnd"/>
      <w:r>
        <w:t xml:space="preserve"> of Tewkesbury(q.v.).</w:t>
      </w:r>
    </w:p>
    <w:p w:rsidR="001A2CBE" w:rsidRDefault="001A2CBE" w:rsidP="001A2CBE">
      <w:pPr>
        <w:pStyle w:val="NoSpacing"/>
        <w:tabs>
          <w:tab w:val="left" w:pos="720"/>
        </w:tabs>
        <w:jc w:val="both"/>
      </w:pPr>
      <w:r>
        <w:tab/>
      </w:r>
      <w:r>
        <w:tab/>
        <w:t>(</w:t>
      </w:r>
      <w:hyperlink r:id="rId6" w:history="1">
        <w:r w:rsidRPr="003B6657">
          <w:rPr>
            <w:rStyle w:val="Hyperlink"/>
          </w:rPr>
          <w:t>http://aalt.law.uh.edu/Indices/CP40Indices/CP40no883Pl.htm</w:t>
        </w:r>
      </w:hyperlink>
      <w:r>
        <w:t>)</w:t>
      </w:r>
    </w:p>
    <w:p w:rsidR="001A2CBE" w:rsidRDefault="001A2CBE" w:rsidP="001A2CBE">
      <w:pPr>
        <w:pStyle w:val="NoSpacing"/>
        <w:tabs>
          <w:tab w:val="left" w:pos="720"/>
        </w:tabs>
        <w:jc w:val="both"/>
      </w:pPr>
    </w:p>
    <w:p w:rsidR="001A2CBE" w:rsidRDefault="001A2CBE" w:rsidP="001A2CBE">
      <w:pPr>
        <w:pStyle w:val="NoSpacing"/>
        <w:tabs>
          <w:tab w:val="left" w:pos="720"/>
        </w:tabs>
        <w:jc w:val="both"/>
      </w:pPr>
    </w:p>
    <w:p w:rsidR="001A2CBE" w:rsidRDefault="001A2CBE" w:rsidP="001A2CBE">
      <w:pPr>
        <w:pStyle w:val="NoSpacing"/>
        <w:tabs>
          <w:tab w:val="left" w:pos="720"/>
        </w:tabs>
        <w:jc w:val="both"/>
      </w:pPr>
      <w:r>
        <w:t>23 February 2017</w:t>
      </w:r>
    </w:p>
    <w:p w:rsidR="006B2F86" w:rsidRPr="00E71FC3" w:rsidRDefault="001A2CB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2CBE" w:rsidRDefault="001A2CBE" w:rsidP="00E71FC3">
      <w:pPr>
        <w:spacing w:after="0" w:line="240" w:lineRule="auto"/>
      </w:pPr>
      <w:r>
        <w:separator/>
      </w:r>
    </w:p>
  </w:endnote>
  <w:endnote w:type="continuationSeparator" w:id="0">
    <w:p w:rsidR="001A2CBE" w:rsidRDefault="001A2CB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2CBE" w:rsidRDefault="001A2CBE" w:rsidP="00E71FC3">
      <w:pPr>
        <w:spacing w:after="0" w:line="240" w:lineRule="auto"/>
      </w:pPr>
      <w:r>
        <w:separator/>
      </w:r>
    </w:p>
  </w:footnote>
  <w:footnote w:type="continuationSeparator" w:id="0">
    <w:p w:rsidR="001A2CBE" w:rsidRDefault="001A2CB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CBE"/>
    <w:rsid w:val="001A2CBE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407BFA-A254-4C97-A448-E2F99F7FF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1A2C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2017-03-07T18:43:00Z</dcterms:created>
  <dcterms:modified xsi:type="dcterms:W3CDTF">2017-03-07T18:44:00Z</dcterms:modified>
</cp:coreProperties>
</file>