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B5" w:rsidRDefault="00530FB5" w:rsidP="00530FB5">
      <w:pPr>
        <w:pStyle w:val="NoSpacing"/>
      </w:pPr>
      <w:r>
        <w:rPr>
          <w:u w:val="single"/>
        </w:rPr>
        <w:t>John HOLDEN</w:t>
      </w:r>
      <w:r>
        <w:t xml:space="preserve">       (fl.1450)</w:t>
      </w:r>
    </w:p>
    <w:p w:rsidR="00530FB5" w:rsidRDefault="00530FB5" w:rsidP="00530F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Hurstpierpoint</w:t>
      </w:r>
      <w:proofErr w:type="spellEnd"/>
      <w:r>
        <w:t xml:space="preserve">, Sussex. </w:t>
      </w:r>
      <w:proofErr w:type="gramStart"/>
      <w:r>
        <w:t>Yeoman.</w:t>
      </w:r>
      <w:proofErr w:type="gramEnd"/>
    </w:p>
    <w:p w:rsidR="00530FB5" w:rsidRDefault="00530FB5" w:rsidP="00530FB5">
      <w:pPr>
        <w:pStyle w:val="NoSpacing"/>
      </w:pPr>
    </w:p>
    <w:p w:rsidR="00530FB5" w:rsidRDefault="00530FB5" w:rsidP="00530FB5">
      <w:pPr>
        <w:pStyle w:val="NoSpacing"/>
      </w:pPr>
    </w:p>
    <w:p w:rsidR="00530FB5" w:rsidRDefault="00530FB5" w:rsidP="00530FB5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Frye(</w:t>
      </w:r>
      <w:proofErr w:type="gramEnd"/>
      <w:r>
        <w:t xml:space="preserve">q.v.) brought a plaint of trespass against him, John </w:t>
      </w:r>
      <w:proofErr w:type="spellStart"/>
      <w:r>
        <w:t>Beche</w:t>
      </w:r>
      <w:proofErr w:type="spellEnd"/>
    </w:p>
    <w:p w:rsidR="00530FB5" w:rsidRDefault="00530FB5" w:rsidP="00530FB5">
      <w:pPr>
        <w:pStyle w:val="NoSpacing"/>
        <w:ind w:left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Keymer</w:t>
      </w:r>
      <w:proofErr w:type="spellEnd"/>
      <w:r>
        <w:t xml:space="preserve">(q.v.), John </w:t>
      </w:r>
      <w:proofErr w:type="spellStart"/>
      <w:r>
        <w:t>Stonyng</w:t>
      </w:r>
      <w:proofErr w:type="spellEnd"/>
      <w:r>
        <w:t xml:space="preserve"> of </w:t>
      </w:r>
      <w:proofErr w:type="spellStart"/>
      <w:r>
        <w:t>Hurstpierpoint</w:t>
      </w:r>
      <w:proofErr w:type="spellEnd"/>
      <w:r>
        <w:t xml:space="preserve">(q.v.) and John </w:t>
      </w:r>
      <w:proofErr w:type="spellStart"/>
      <w:r>
        <w:t>Bekke</w:t>
      </w:r>
      <w:proofErr w:type="spellEnd"/>
      <w:r>
        <w:t xml:space="preserve"> of </w:t>
      </w:r>
      <w:proofErr w:type="spellStart"/>
      <w:r>
        <w:t>Albourne</w:t>
      </w:r>
      <w:proofErr w:type="spellEnd"/>
      <w:r>
        <w:t>(q.v.).</w:t>
      </w:r>
    </w:p>
    <w:p w:rsidR="00530FB5" w:rsidRDefault="00530FB5" w:rsidP="00530FB5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30FB5" w:rsidRDefault="00530FB5" w:rsidP="00530FB5">
      <w:pPr>
        <w:pStyle w:val="NoSpacing"/>
        <w:tabs>
          <w:tab w:val="left" w:pos="720"/>
          <w:tab w:val="left" w:pos="1440"/>
        </w:tabs>
      </w:pPr>
    </w:p>
    <w:p w:rsidR="00530FB5" w:rsidRDefault="00530FB5" w:rsidP="00530FB5">
      <w:pPr>
        <w:pStyle w:val="NoSpacing"/>
        <w:tabs>
          <w:tab w:val="left" w:pos="720"/>
          <w:tab w:val="left" w:pos="1440"/>
        </w:tabs>
      </w:pPr>
    </w:p>
    <w:p w:rsidR="00530FB5" w:rsidRDefault="00530FB5" w:rsidP="00530FB5">
      <w:pPr>
        <w:pStyle w:val="NoSpacing"/>
      </w:pPr>
      <w:r>
        <w:t>31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B5" w:rsidRDefault="00530FB5" w:rsidP="00920DE3">
      <w:pPr>
        <w:spacing w:after="0" w:line="240" w:lineRule="auto"/>
      </w:pPr>
      <w:r>
        <w:separator/>
      </w:r>
    </w:p>
  </w:endnote>
  <w:endnote w:type="continuationSeparator" w:id="0">
    <w:p w:rsidR="00530FB5" w:rsidRDefault="00530F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B5" w:rsidRDefault="00530FB5" w:rsidP="00920DE3">
      <w:pPr>
        <w:spacing w:after="0" w:line="240" w:lineRule="auto"/>
      </w:pPr>
      <w:r>
        <w:separator/>
      </w:r>
    </w:p>
  </w:footnote>
  <w:footnote w:type="continuationSeparator" w:id="0">
    <w:p w:rsidR="00530FB5" w:rsidRDefault="00530F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B5"/>
    <w:rsid w:val="00120749"/>
    <w:rsid w:val="00530F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0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0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2014-06-21T20:06:00Z</dcterms:created>
  <dcterms:modified xsi:type="dcterms:W3CDTF">2014-06-21T20:07:00Z</dcterms:modified>
</cp:coreProperties>
</file>