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79368" w14:textId="77777777" w:rsidR="003A6249" w:rsidRDefault="003A6249" w:rsidP="003A624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HOLBACHE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fl.1479)</w:t>
      </w:r>
    </w:p>
    <w:p w14:paraId="3A1ED652" w14:textId="77777777" w:rsidR="003A6249" w:rsidRDefault="003A6249" w:rsidP="003A6249">
      <w:pPr>
        <w:pStyle w:val="NoSpacing"/>
        <w:rPr>
          <w:rFonts w:eastAsia="Times New Roman" w:cs="Times New Roman"/>
          <w:szCs w:val="24"/>
        </w:rPr>
      </w:pPr>
    </w:p>
    <w:p w14:paraId="4C10E3F3" w14:textId="77777777" w:rsidR="003A6249" w:rsidRDefault="003A6249" w:rsidP="003A6249">
      <w:pPr>
        <w:pStyle w:val="NoSpacing"/>
        <w:rPr>
          <w:rFonts w:eastAsia="Times New Roman" w:cs="Times New Roman"/>
          <w:szCs w:val="24"/>
        </w:rPr>
      </w:pPr>
    </w:p>
    <w:p w14:paraId="3F05CB27" w14:textId="77777777" w:rsidR="003A6249" w:rsidRDefault="003A6249" w:rsidP="003A624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6 Aug.1479</w:t>
      </w:r>
      <w:r>
        <w:rPr>
          <w:rFonts w:eastAsia="Times New Roman" w:cs="Times New Roman"/>
          <w:szCs w:val="24"/>
        </w:rPr>
        <w:tab/>
        <w:t>Thomas Bowes of London(q.v.) appointed him as a joint executor of his</w:t>
      </w:r>
    </w:p>
    <w:p w14:paraId="5C4F63E5" w14:textId="77777777" w:rsidR="003A6249" w:rsidRDefault="003A6249" w:rsidP="003A624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Will, in which he bequeathed him a covered silver salt pot.  </w:t>
      </w:r>
    </w:p>
    <w:p w14:paraId="6CB82207" w14:textId="77777777" w:rsidR="003A6249" w:rsidRDefault="003A6249" w:rsidP="003A6249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pp.370-374)</w:t>
      </w:r>
    </w:p>
    <w:p w14:paraId="6EFE5E93" w14:textId="77777777" w:rsidR="003A6249" w:rsidRDefault="003A6249" w:rsidP="003A6249">
      <w:pPr>
        <w:pStyle w:val="NoSpacing"/>
        <w:rPr>
          <w:rFonts w:eastAsia="Times New Roman" w:cs="Times New Roman"/>
          <w:szCs w:val="24"/>
        </w:rPr>
      </w:pPr>
    </w:p>
    <w:p w14:paraId="2F7F2D4E" w14:textId="77777777" w:rsidR="003A6249" w:rsidRDefault="003A6249" w:rsidP="003A6249">
      <w:pPr>
        <w:pStyle w:val="NoSpacing"/>
        <w:rPr>
          <w:rFonts w:eastAsia="Times New Roman" w:cs="Times New Roman"/>
          <w:szCs w:val="24"/>
        </w:rPr>
      </w:pPr>
    </w:p>
    <w:p w14:paraId="3CF9E593" w14:textId="77777777" w:rsidR="003A6249" w:rsidRDefault="003A6249" w:rsidP="003A624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January 2024</w:t>
      </w:r>
    </w:p>
    <w:p w14:paraId="50F74AD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454BE" w14:textId="77777777" w:rsidR="003A6249" w:rsidRDefault="003A6249" w:rsidP="009139A6">
      <w:r>
        <w:separator/>
      </w:r>
    </w:p>
  </w:endnote>
  <w:endnote w:type="continuationSeparator" w:id="0">
    <w:p w14:paraId="04F1453D" w14:textId="77777777" w:rsidR="003A6249" w:rsidRDefault="003A624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5F0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40AD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678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A9DF0" w14:textId="77777777" w:rsidR="003A6249" w:rsidRDefault="003A6249" w:rsidP="009139A6">
      <w:r>
        <w:separator/>
      </w:r>
    </w:p>
  </w:footnote>
  <w:footnote w:type="continuationSeparator" w:id="0">
    <w:p w14:paraId="1CD94F63" w14:textId="77777777" w:rsidR="003A6249" w:rsidRDefault="003A624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171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BC0D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4E42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249"/>
    <w:rsid w:val="000666E0"/>
    <w:rsid w:val="002510B7"/>
    <w:rsid w:val="003A624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817D9"/>
  <w15:chartTrackingRefBased/>
  <w15:docId w15:val="{FC1654DC-2CA3-421A-8287-FB168A63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2024-01-28T10:38:00Z</dcterms:created>
  <dcterms:modified xsi:type="dcterms:W3CDTF">2024-01-28T10:38:00Z</dcterms:modified>
</cp:coreProperties>
</file>