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D8A" w:rsidRDefault="002D2D8A" w:rsidP="002D2D8A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William HOLTHORP</w:t>
      </w:r>
      <w:r>
        <w:rPr>
          <w:rFonts w:asciiTheme="majorBidi" w:hAnsiTheme="majorBidi" w:cstheme="majorBidi"/>
        </w:rPr>
        <w:t xml:space="preserve">         (fl.1424)</w:t>
      </w:r>
    </w:p>
    <w:p w:rsidR="002D2D8A" w:rsidRDefault="002D2D8A" w:rsidP="002D2D8A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of York.</w:t>
      </w:r>
    </w:p>
    <w:p w:rsidR="002D2D8A" w:rsidRDefault="002D2D8A" w:rsidP="002D2D8A">
      <w:pPr>
        <w:pStyle w:val="NoSpacing"/>
        <w:ind w:firstLine="120"/>
        <w:rPr>
          <w:rFonts w:asciiTheme="majorBidi" w:hAnsiTheme="majorBidi" w:cstheme="majorBidi"/>
        </w:rPr>
      </w:pPr>
    </w:p>
    <w:p w:rsidR="002D2D8A" w:rsidRDefault="002D2D8A" w:rsidP="002D2D8A">
      <w:pPr>
        <w:pStyle w:val="NoSpacing"/>
        <w:ind w:firstLine="120"/>
        <w:rPr>
          <w:rFonts w:asciiTheme="majorBidi" w:hAnsiTheme="majorBidi" w:cstheme="majorBidi"/>
        </w:rPr>
      </w:pPr>
    </w:p>
    <w:p w:rsidR="002D2D8A" w:rsidRDefault="002D2D8A" w:rsidP="002D2D8A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28 Feb.1424</w:t>
      </w:r>
      <w:r>
        <w:rPr>
          <w:rFonts w:asciiTheme="majorBidi" w:hAnsiTheme="majorBidi" w:cstheme="majorBidi"/>
        </w:rPr>
        <w:tab/>
        <w:t xml:space="preserve">He was present when Stephen Frankys(q.v.) appeared before the Mayor, </w:t>
      </w:r>
    </w:p>
    <w:p w:rsidR="002D2D8A" w:rsidRDefault="002D2D8A" w:rsidP="002D2D8A">
      <w:pPr>
        <w:pStyle w:val="NoSpacing"/>
        <w:ind w:left="144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Thomas Bracebryg(q.v), and confessed his part in the forging of a deed, with Richard Scamston, Vicar of Nafferton(q.v.), which was intended to extort money from the Abbot of St.Mary’s Monastery, York.</w:t>
      </w:r>
    </w:p>
    <w:p w:rsidR="002D2D8A" w:rsidRDefault="002D2D8A" w:rsidP="002D2D8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(York Memorandum Book vol. III p53)</w:t>
      </w:r>
    </w:p>
    <w:p w:rsidR="002D2D8A" w:rsidRDefault="002D2D8A" w:rsidP="002D2D8A">
      <w:pPr>
        <w:pStyle w:val="NoSpacing"/>
        <w:ind w:firstLine="120"/>
        <w:rPr>
          <w:rFonts w:asciiTheme="majorBidi" w:hAnsiTheme="majorBidi" w:cstheme="majorBidi"/>
        </w:rPr>
      </w:pPr>
    </w:p>
    <w:p w:rsidR="002D2D8A" w:rsidRDefault="002D2D8A" w:rsidP="002D2D8A">
      <w:pPr>
        <w:pStyle w:val="NoSpacing"/>
        <w:ind w:firstLine="120"/>
        <w:rPr>
          <w:rFonts w:asciiTheme="majorBidi" w:hAnsiTheme="majorBidi" w:cstheme="majorBidi"/>
        </w:rPr>
      </w:pPr>
    </w:p>
    <w:p w:rsidR="00BA4020" w:rsidRPr="00186E49" w:rsidRDefault="002D2D8A" w:rsidP="002D2D8A">
      <w:pPr>
        <w:pStyle w:val="NoSpacing"/>
      </w:pPr>
      <w:r>
        <w:rPr>
          <w:rFonts w:asciiTheme="majorBidi" w:hAnsiTheme="majorBidi" w:cstheme="majorBidi"/>
        </w:rPr>
        <w:t>1 August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D8A" w:rsidRDefault="002D2D8A" w:rsidP="00552EBA">
      <w:r>
        <w:separator/>
      </w:r>
    </w:p>
  </w:endnote>
  <w:endnote w:type="continuationSeparator" w:id="0">
    <w:p w:rsidR="002D2D8A" w:rsidRDefault="002D2D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2D8A">
      <w:rPr>
        <w:noProof/>
      </w:rPr>
      <w:t>13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D8A" w:rsidRDefault="002D2D8A" w:rsidP="00552EBA">
      <w:r>
        <w:separator/>
      </w:r>
    </w:p>
  </w:footnote>
  <w:footnote w:type="continuationSeparator" w:id="0">
    <w:p w:rsidR="002D2D8A" w:rsidRDefault="002D2D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D2D8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2012-08-13T18:58:00Z</dcterms:created>
  <dcterms:modified xsi:type="dcterms:W3CDTF">2012-08-13T18:59:00Z</dcterms:modified>
</cp:coreProperties>
</file>