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7E2E3" w14:textId="77777777" w:rsidR="00900AD9" w:rsidRDefault="00900AD9" w:rsidP="00900A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HOLES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37E7E8DF" w14:textId="77777777" w:rsidR="00900AD9" w:rsidRDefault="00900AD9" w:rsidP="00900A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DD74A6" w14:textId="77777777" w:rsidR="00900AD9" w:rsidRDefault="00900AD9" w:rsidP="00900A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D0E2A5" w14:textId="77777777" w:rsidR="00900AD9" w:rsidRDefault="00900AD9" w:rsidP="00900A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Thomas(q.v.)</w:t>
      </w:r>
    </w:p>
    <w:p w14:paraId="50937B5A" w14:textId="77777777" w:rsidR="00900AD9" w:rsidRDefault="00900AD9" w:rsidP="00900A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24-106)</w:t>
      </w:r>
    </w:p>
    <w:p w14:paraId="44F01A5D" w14:textId="77777777" w:rsidR="00900AD9" w:rsidRDefault="00900AD9" w:rsidP="00900A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Daughter:  Margery(q.v.).  (ibid.)</w:t>
      </w:r>
    </w:p>
    <w:p w14:paraId="4A30467D" w14:textId="77777777" w:rsidR="00900AD9" w:rsidRDefault="00900AD9" w:rsidP="00900A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0D080C" w14:textId="4DB636BB" w:rsidR="00900AD9" w:rsidRDefault="00900AD9" w:rsidP="00900A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33CDC5" w14:textId="77777777" w:rsidR="00903CBE" w:rsidRDefault="00903CBE" w:rsidP="00903C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69E658" w14:textId="77777777" w:rsidR="00903CBE" w:rsidRDefault="00903CBE" w:rsidP="00903C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Sep.1415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She had a bequest in the Will of her mother-in-law, Margery de Holes(q.v.).</w:t>
      </w:r>
    </w:p>
    <w:p w14:paraId="625E8C28" w14:textId="0E6E60E1" w:rsidR="00903CBE" w:rsidRDefault="00903CBE" w:rsidP="00903CBE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p.64)</w:t>
      </w:r>
    </w:p>
    <w:p w14:paraId="43FA77A5" w14:textId="6728C4E6" w:rsidR="00900AD9" w:rsidRDefault="00900AD9" w:rsidP="00900A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Nov.1417</w:t>
      </w:r>
      <w:r>
        <w:rPr>
          <w:rFonts w:ascii="Times New Roman" w:hAnsi="Times New Roman" w:cs="Times New Roman"/>
          <w:sz w:val="24"/>
          <w:szCs w:val="24"/>
        </w:rPr>
        <w:tab/>
        <w:t xml:space="preserve">Margery was born in Watford and baptised in the church there. </w:t>
      </w:r>
    </w:p>
    <w:p w14:paraId="70DBB67C" w14:textId="77777777" w:rsidR="00903CBE" w:rsidRDefault="00903CBE" w:rsidP="00903C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24-106)</w:t>
      </w:r>
    </w:p>
    <w:p w14:paraId="2216A9D0" w14:textId="37F4A40A" w:rsidR="00903CBE" w:rsidRDefault="00903CBE" w:rsidP="00900A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CCD31F" w14:textId="77777777" w:rsidR="00900AD9" w:rsidRDefault="00900AD9" w:rsidP="00900A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CC58D4" w14:textId="77777777" w:rsidR="00900AD9" w:rsidRDefault="00900AD9" w:rsidP="00900A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788D91" w14:textId="50DE6017" w:rsidR="00900AD9" w:rsidRDefault="00900AD9" w:rsidP="00900A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2016</w:t>
      </w:r>
    </w:p>
    <w:p w14:paraId="566E4BB8" w14:textId="23070208" w:rsidR="00903CBE" w:rsidRDefault="00903CBE" w:rsidP="00900A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March 2021</w:t>
      </w:r>
    </w:p>
    <w:p w14:paraId="5EE5A51A" w14:textId="2AFBB921" w:rsidR="009102DB" w:rsidRDefault="009102DB" w:rsidP="00900A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F9E2EF" w14:textId="77777777" w:rsidR="009102DB" w:rsidRDefault="009102DB" w:rsidP="00900A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DBB144" w14:textId="77777777" w:rsidR="006B2F86" w:rsidRPr="00E71FC3" w:rsidRDefault="009102D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E5A07B" w14:textId="77777777" w:rsidR="00900AD9" w:rsidRDefault="00900AD9" w:rsidP="00E71FC3">
      <w:pPr>
        <w:spacing w:after="0" w:line="240" w:lineRule="auto"/>
      </w:pPr>
      <w:r>
        <w:separator/>
      </w:r>
    </w:p>
  </w:endnote>
  <w:endnote w:type="continuationSeparator" w:id="0">
    <w:p w14:paraId="434E1D39" w14:textId="77777777" w:rsidR="00900AD9" w:rsidRDefault="00900AD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73EEE6" w14:textId="77777777"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2C6361" w14:textId="77777777" w:rsidR="00900AD9" w:rsidRDefault="00900AD9" w:rsidP="00E71FC3">
      <w:pPr>
        <w:spacing w:after="0" w:line="240" w:lineRule="auto"/>
      </w:pPr>
      <w:r>
        <w:separator/>
      </w:r>
    </w:p>
  </w:footnote>
  <w:footnote w:type="continuationSeparator" w:id="0">
    <w:p w14:paraId="427142BC" w14:textId="77777777" w:rsidR="00900AD9" w:rsidRDefault="00900AD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AD9"/>
    <w:rsid w:val="00900AD9"/>
    <w:rsid w:val="00903CBE"/>
    <w:rsid w:val="009102D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16C3E"/>
  <w15:chartTrackingRefBased/>
  <w15:docId w15:val="{7AFA85DC-2E91-4428-8788-ED1D3F481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2016-03-23T15:03:00Z</dcterms:created>
  <dcterms:modified xsi:type="dcterms:W3CDTF">2021-03-14T11:28:00Z</dcterms:modified>
</cp:coreProperties>
</file>