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EC" w:rsidRDefault="001702EC" w:rsidP="001702EC">
      <w:pPr>
        <w:pStyle w:val="NoSpacing"/>
      </w:pPr>
      <w:r>
        <w:rPr>
          <w:u w:val="single"/>
        </w:rPr>
        <w:t>William HOLBERT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702EC" w:rsidRDefault="001702EC" w:rsidP="001702EC">
      <w:pPr>
        <w:pStyle w:val="NoSpacing"/>
      </w:pPr>
    </w:p>
    <w:p w:rsidR="001702EC" w:rsidRDefault="001702EC" w:rsidP="001702EC">
      <w:pPr>
        <w:pStyle w:val="NoSpacing"/>
      </w:pPr>
    </w:p>
    <w:p w:rsidR="001702EC" w:rsidRDefault="001702EC" w:rsidP="001702EC">
      <w:pPr>
        <w:pStyle w:val="NoSpacing"/>
      </w:pPr>
      <w:r>
        <w:t>15 Mar.1420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if </w:t>
      </w:r>
      <w:proofErr w:type="spellStart"/>
      <w:r>
        <w:t>Deddington</w:t>
      </w:r>
      <w:proofErr w:type="spellEnd"/>
      <w:r>
        <w:t>,</w:t>
      </w:r>
    </w:p>
    <w:p w:rsidR="001702EC" w:rsidRDefault="001702EC" w:rsidP="001702EC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Ralegh</w:t>
      </w:r>
      <w:proofErr w:type="spellEnd"/>
      <w:r>
        <w:t>(q.v.).</w:t>
      </w:r>
    </w:p>
    <w:p w:rsidR="001702EC" w:rsidRDefault="001702EC" w:rsidP="001702E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21-589)</w:t>
      </w:r>
    </w:p>
    <w:p w:rsidR="001702EC" w:rsidRDefault="001702EC" w:rsidP="001702EC">
      <w:pPr>
        <w:pStyle w:val="NoSpacing"/>
      </w:pPr>
    </w:p>
    <w:p w:rsidR="001702EC" w:rsidRDefault="001702EC" w:rsidP="001702EC">
      <w:pPr>
        <w:pStyle w:val="NoSpacing"/>
      </w:pPr>
    </w:p>
    <w:p w:rsidR="001702EC" w:rsidRPr="00B00D77" w:rsidRDefault="001702EC" w:rsidP="001702EC">
      <w:pPr>
        <w:pStyle w:val="NoSpacing"/>
      </w:pPr>
      <w:r>
        <w:t>22 October 2016</w:t>
      </w:r>
    </w:p>
    <w:p w:rsidR="006B2F86" w:rsidRPr="001702EC" w:rsidRDefault="001702EC" w:rsidP="00E71FC3">
      <w:pPr>
        <w:pStyle w:val="NoSpacing"/>
      </w:pPr>
      <w:bookmarkStart w:id="0" w:name="_GoBack"/>
      <w:bookmarkEnd w:id="0"/>
    </w:p>
    <w:sectPr w:rsidR="006B2F86" w:rsidRPr="001702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2EC" w:rsidRDefault="001702EC" w:rsidP="00E71FC3">
      <w:pPr>
        <w:spacing w:after="0" w:line="240" w:lineRule="auto"/>
      </w:pPr>
      <w:r>
        <w:separator/>
      </w:r>
    </w:p>
  </w:endnote>
  <w:endnote w:type="continuationSeparator" w:id="0">
    <w:p w:rsidR="001702EC" w:rsidRDefault="001702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2EC" w:rsidRDefault="001702EC" w:rsidP="00E71FC3">
      <w:pPr>
        <w:spacing w:after="0" w:line="240" w:lineRule="auto"/>
      </w:pPr>
      <w:r>
        <w:separator/>
      </w:r>
    </w:p>
  </w:footnote>
  <w:footnote w:type="continuationSeparator" w:id="0">
    <w:p w:rsidR="001702EC" w:rsidRDefault="001702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EC"/>
    <w:rsid w:val="001702E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9ECB"/>
  <w15:chartTrackingRefBased/>
  <w15:docId w15:val="{E2999C88-DC5C-4B46-984A-4419740D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2016-10-22T19:30:00Z</dcterms:created>
  <dcterms:modified xsi:type="dcterms:W3CDTF">2016-10-22T19:30:00Z</dcterms:modified>
</cp:coreProperties>
</file>