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93" w:rsidRDefault="00892393" w:rsidP="00892393">
      <w:pPr>
        <w:pStyle w:val="NoSpacing"/>
      </w:pPr>
      <w:r>
        <w:rPr>
          <w:u w:val="single"/>
        </w:rPr>
        <w:t>Robert JACOB</w:t>
      </w:r>
      <w:r>
        <w:t xml:space="preserve">     (fl.1431)</w:t>
      </w:r>
    </w:p>
    <w:p w:rsidR="00892393" w:rsidRDefault="00892393" w:rsidP="00892393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92393" w:rsidRDefault="00892393" w:rsidP="00892393">
      <w:pPr>
        <w:pStyle w:val="NoSpacing"/>
      </w:pPr>
    </w:p>
    <w:p w:rsidR="00892393" w:rsidRDefault="00892393" w:rsidP="00892393">
      <w:pPr>
        <w:pStyle w:val="NoSpacing"/>
      </w:pPr>
    </w:p>
    <w:p w:rsidR="00892393" w:rsidRDefault="00892393" w:rsidP="00892393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892393" w:rsidRDefault="00892393" w:rsidP="00892393">
      <w:pPr>
        <w:pStyle w:val="NoSpacing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892393" w:rsidRDefault="00892393" w:rsidP="00892393">
      <w:pPr>
        <w:pStyle w:val="NoSpacing"/>
      </w:pPr>
    </w:p>
    <w:p w:rsidR="00892393" w:rsidRDefault="00892393" w:rsidP="00892393">
      <w:pPr>
        <w:pStyle w:val="NoSpacing"/>
      </w:pPr>
    </w:p>
    <w:p w:rsidR="00892393" w:rsidRDefault="00892393" w:rsidP="00892393">
      <w:pPr>
        <w:pStyle w:val="NoSpacing"/>
      </w:pPr>
      <w:r>
        <w:t xml:space="preserve">  3 Jun.1431</w:t>
      </w:r>
      <w:r>
        <w:tab/>
        <w:t xml:space="preserve">Settlement of the action taken against them by Richard </w:t>
      </w:r>
      <w:proofErr w:type="spellStart"/>
      <w:proofErr w:type="gramStart"/>
      <w:r>
        <w:t>Fayrfax</w:t>
      </w:r>
      <w:proofErr w:type="spellEnd"/>
      <w:r>
        <w:t>(</w:t>
      </w:r>
      <w:proofErr w:type="gramEnd"/>
      <w:r>
        <w:t>q.v.) and</w:t>
      </w:r>
    </w:p>
    <w:p w:rsidR="00892393" w:rsidRDefault="00892393" w:rsidP="00892393">
      <w:pPr>
        <w:pStyle w:val="NoSpacing"/>
        <w:ind w:left="1440"/>
      </w:pPr>
      <w:r>
        <w:t xml:space="preserve">others over 3 </w:t>
      </w:r>
      <w:proofErr w:type="spellStart"/>
      <w:r>
        <w:t>messuages</w:t>
      </w:r>
      <w:proofErr w:type="spellEnd"/>
      <w:r>
        <w:t xml:space="preserve">, 6 acres of land and 3 acres of meadow in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 xml:space="preserve">, West Riding of Yorkshire.  </w:t>
      </w:r>
      <w:proofErr w:type="gramStart"/>
      <w:r>
        <w:t>(ibid.)</w:t>
      </w:r>
      <w:proofErr w:type="gramEnd"/>
    </w:p>
    <w:p w:rsidR="00892393" w:rsidRDefault="00892393" w:rsidP="00892393">
      <w:pPr>
        <w:pStyle w:val="NoSpacing"/>
      </w:pPr>
    </w:p>
    <w:p w:rsidR="00892393" w:rsidRDefault="00892393" w:rsidP="00892393">
      <w:pPr>
        <w:pStyle w:val="NoSpacing"/>
      </w:pPr>
    </w:p>
    <w:p w:rsidR="00E47068" w:rsidRPr="00C009D8" w:rsidRDefault="00892393" w:rsidP="00892393">
      <w:pPr>
        <w:pStyle w:val="NoSpacing"/>
      </w:pPr>
      <w:r>
        <w:t>22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393" w:rsidRDefault="00892393" w:rsidP="00920DE3">
      <w:pPr>
        <w:spacing w:after="0" w:line="240" w:lineRule="auto"/>
      </w:pPr>
      <w:r>
        <w:separator/>
      </w:r>
    </w:p>
  </w:endnote>
  <w:endnote w:type="continuationSeparator" w:id="0">
    <w:p w:rsidR="00892393" w:rsidRDefault="008923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393" w:rsidRDefault="00892393" w:rsidP="00920DE3">
      <w:pPr>
        <w:spacing w:after="0" w:line="240" w:lineRule="auto"/>
      </w:pPr>
      <w:r>
        <w:separator/>
      </w:r>
    </w:p>
  </w:footnote>
  <w:footnote w:type="continuationSeparator" w:id="0">
    <w:p w:rsidR="00892393" w:rsidRDefault="008923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93"/>
    <w:rsid w:val="00120749"/>
    <w:rsid w:val="00624CAE"/>
    <w:rsid w:val="0089239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23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23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2014-05-14T20:05:00Z</dcterms:created>
  <dcterms:modified xsi:type="dcterms:W3CDTF">2014-05-14T20:05:00Z</dcterms:modified>
</cp:coreProperties>
</file>