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FC4" w:rsidRDefault="00514FC4" w:rsidP="00514FC4">
      <w:pPr>
        <w:pStyle w:val="NoSpacing"/>
      </w:pPr>
      <w:r>
        <w:rPr>
          <w:u w:val="single"/>
        </w:rPr>
        <w:t>Robert de LENESAY</w:t>
      </w:r>
      <w:r>
        <w:t xml:space="preserve">        </w:t>
      </w:r>
      <w:r>
        <w:t>(fl.1423)</w:t>
      </w:r>
    </w:p>
    <w:p w:rsidR="00514FC4" w:rsidRDefault="00514FC4" w:rsidP="00514FC4">
      <w:pPr>
        <w:pStyle w:val="NoSpacing"/>
      </w:pPr>
      <w:r>
        <w:t>of Walton le Dale.</w:t>
      </w:r>
      <w:bookmarkStart w:id="0" w:name="_GoBack"/>
      <w:bookmarkEnd w:id="0"/>
    </w:p>
    <w:p w:rsidR="00514FC4" w:rsidRDefault="00514FC4" w:rsidP="00514FC4">
      <w:pPr>
        <w:pStyle w:val="NoSpacing"/>
      </w:pPr>
    </w:p>
    <w:p w:rsidR="00514FC4" w:rsidRDefault="00514FC4" w:rsidP="00514FC4">
      <w:pPr>
        <w:pStyle w:val="NoSpacing"/>
      </w:pPr>
    </w:p>
    <w:p w:rsidR="00514FC4" w:rsidRDefault="00514FC4" w:rsidP="00514FC4">
      <w:pPr>
        <w:pStyle w:val="NoSpacing"/>
      </w:pPr>
      <w:r>
        <w:t>25 Jun.</w:t>
      </w:r>
      <w:r>
        <w:tab/>
        <w:t>1423</w:t>
      </w:r>
      <w:r>
        <w:tab/>
        <w:t>He was a juror on the inquisition mandamus held in Preston, Lancshire,</w:t>
      </w:r>
    </w:p>
    <w:p w:rsidR="00514FC4" w:rsidRDefault="00514FC4" w:rsidP="00514FC4">
      <w:pPr>
        <w:pStyle w:val="NoSpacing"/>
      </w:pPr>
      <w:r>
        <w:tab/>
      </w:r>
      <w:r>
        <w:tab/>
        <w:t>into lands of the late Alice de Dynelay(q.v.).</w:t>
      </w:r>
    </w:p>
    <w:p w:rsidR="00514FC4" w:rsidRDefault="00514FC4" w:rsidP="00514FC4">
      <w:pPr>
        <w:pStyle w:val="NoSpacing"/>
      </w:pPr>
      <w:r>
        <w:tab/>
      </w:r>
      <w:r>
        <w:tab/>
        <w:t>(www.inquisitionspostmortem.ac.uk  ref. eCIPM 22-21)</w:t>
      </w:r>
    </w:p>
    <w:p w:rsidR="00514FC4" w:rsidRDefault="00514FC4" w:rsidP="00514FC4">
      <w:pPr>
        <w:pStyle w:val="NoSpacing"/>
      </w:pPr>
      <w:r>
        <w:t>25 Jun.</w:t>
      </w:r>
      <w:r>
        <w:tab/>
      </w:r>
      <w:r>
        <w:tab/>
        <w:t>He was a juror on the inquisition devenerunt also held in Preston, into</w:t>
      </w:r>
    </w:p>
    <w:p w:rsidR="00514FC4" w:rsidRDefault="00514FC4" w:rsidP="00514FC4">
      <w:pPr>
        <w:pStyle w:val="NoSpacing"/>
      </w:pPr>
      <w:r>
        <w:tab/>
      </w:r>
      <w:r>
        <w:tab/>
        <w:t>lands of the late Richard Dynelay(q.v.)</w:t>
      </w:r>
    </w:p>
    <w:p w:rsidR="00514FC4" w:rsidRDefault="00514FC4" w:rsidP="00514FC4">
      <w:pPr>
        <w:pStyle w:val="NoSpacing"/>
      </w:pPr>
      <w:r>
        <w:tab/>
      </w:r>
      <w:r>
        <w:tab/>
        <w:t>(www.inquisitionspostmortem.ac.uk  ref. eCIPM 22-22)</w:t>
      </w:r>
    </w:p>
    <w:p w:rsidR="00514FC4" w:rsidRDefault="00514FC4" w:rsidP="00514FC4">
      <w:pPr>
        <w:pStyle w:val="NoSpacing"/>
      </w:pPr>
    </w:p>
    <w:p w:rsidR="00514FC4" w:rsidRDefault="00514FC4" w:rsidP="00514FC4">
      <w:pPr>
        <w:pStyle w:val="NoSpacing"/>
      </w:pPr>
    </w:p>
    <w:p w:rsidR="00514FC4" w:rsidRPr="00BE46C2" w:rsidRDefault="00514FC4" w:rsidP="00514FC4">
      <w:pPr>
        <w:pStyle w:val="NoSpacing"/>
      </w:pPr>
      <w:r>
        <w:t>3 December 2016</w:t>
      </w:r>
    </w:p>
    <w:p w:rsidR="006B2F86" w:rsidRPr="00514FC4" w:rsidRDefault="00514FC4" w:rsidP="00E71FC3">
      <w:pPr>
        <w:pStyle w:val="NoSpacing"/>
      </w:pPr>
    </w:p>
    <w:sectPr w:rsidR="006B2F86" w:rsidRPr="00514F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C4" w:rsidRDefault="00514FC4" w:rsidP="00E71FC3">
      <w:pPr>
        <w:spacing w:after="0" w:line="240" w:lineRule="auto"/>
      </w:pPr>
      <w:r>
        <w:separator/>
      </w:r>
    </w:p>
  </w:endnote>
  <w:endnote w:type="continuationSeparator" w:id="0">
    <w:p w:rsidR="00514FC4" w:rsidRDefault="00514F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C4" w:rsidRDefault="00514FC4" w:rsidP="00E71FC3">
      <w:pPr>
        <w:spacing w:after="0" w:line="240" w:lineRule="auto"/>
      </w:pPr>
      <w:r>
        <w:separator/>
      </w:r>
    </w:p>
  </w:footnote>
  <w:footnote w:type="continuationSeparator" w:id="0">
    <w:p w:rsidR="00514FC4" w:rsidRDefault="00514F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C4"/>
    <w:rsid w:val="001A7C09"/>
    <w:rsid w:val="00514FC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E8D06"/>
  <w15:chartTrackingRefBased/>
  <w15:docId w15:val="{398BA666-2E35-45BA-9EAF-C68B6B63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2016-12-03T11:51:00Z</dcterms:created>
  <dcterms:modified xsi:type="dcterms:W3CDTF">2016-12-03T11:53:00Z</dcterms:modified>
</cp:coreProperties>
</file>