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942" w:rsidRDefault="002B4942" w:rsidP="002B4942">
      <w:pPr>
        <w:pStyle w:val="NoSpacing"/>
      </w:pPr>
      <w:r>
        <w:rPr>
          <w:u w:val="single"/>
        </w:rPr>
        <w:t>William LEVAS</w:t>
      </w:r>
      <w:r>
        <w:t xml:space="preserve">   (d.ca.1446)</w:t>
      </w:r>
    </w:p>
    <w:p w:rsidR="002B4942" w:rsidRDefault="002B4942" w:rsidP="002B4942">
      <w:pPr>
        <w:pStyle w:val="NoSpacing"/>
      </w:pPr>
      <w:r>
        <w:t>of Thelnetham, Suffolk.</w:t>
      </w:r>
    </w:p>
    <w:p w:rsidR="002B4942" w:rsidRDefault="002B4942" w:rsidP="002B4942">
      <w:pPr>
        <w:pStyle w:val="NoSpacing"/>
      </w:pPr>
    </w:p>
    <w:p w:rsidR="002B4942" w:rsidRDefault="002B4942" w:rsidP="002B4942">
      <w:pPr>
        <w:pStyle w:val="NoSpacing"/>
      </w:pPr>
    </w:p>
    <w:p w:rsidR="002B4942" w:rsidRDefault="002B4942" w:rsidP="002B4942">
      <w:pPr>
        <w:pStyle w:val="NoSpacing"/>
      </w:pPr>
      <w:r>
        <w:t xml:space="preserve">  6 Feb.1446</w:t>
      </w:r>
      <w:r>
        <w:tab/>
        <w:t>Probate of his Will.   (Redstone p.58)</w:t>
      </w:r>
    </w:p>
    <w:p w:rsidR="002B4942" w:rsidRDefault="002B4942" w:rsidP="002B4942">
      <w:pPr>
        <w:pStyle w:val="NoSpacing"/>
      </w:pPr>
    </w:p>
    <w:p w:rsidR="002B4942" w:rsidRDefault="002B4942" w:rsidP="002B4942">
      <w:pPr>
        <w:pStyle w:val="NoSpacing"/>
      </w:pPr>
    </w:p>
    <w:p w:rsidR="002B4942" w:rsidRDefault="002B4942" w:rsidP="002B4942">
      <w:pPr>
        <w:pStyle w:val="NoSpacing"/>
      </w:pPr>
      <w:r>
        <w:t>13 February 2012</w:t>
      </w:r>
    </w:p>
    <w:p w:rsidR="00BA4020" w:rsidRPr="00186E49" w:rsidRDefault="002B494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942" w:rsidRDefault="002B4942" w:rsidP="00552EBA">
      <w:r>
        <w:separator/>
      </w:r>
    </w:p>
  </w:endnote>
  <w:endnote w:type="continuationSeparator" w:id="0">
    <w:p w:rsidR="002B4942" w:rsidRDefault="002B494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B4942">
      <w:rPr>
        <w:noProof/>
      </w:rPr>
      <w:t>18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942" w:rsidRDefault="002B4942" w:rsidP="00552EBA">
      <w:r>
        <w:separator/>
      </w:r>
    </w:p>
  </w:footnote>
  <w:footnote w:type="continuationSeparator" w:id="0">
    <w:p w:rsidR="002B4942" w:rsidRDefault="002B494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B4942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2012-02-18T20:36:00Z</dcterms:created>
  <dcterms:modified xsi:type="dcterms:W3CDTF">2012-02-18T20:37:00Z</dcterms:modified>
</cp:coreProperties>
</file>