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0F" w:rsidRDefault="00D02D0F" w:rsidP="00D02D0F">
      <w:pPr>
        <w:pStyle w:val="NoSpacing"/>
      </w:pPr>
      <w:r>
        <w:rPr>
          <w:u w:val="single"/>
        </w:rPr>
        <w:t>John LEVENTHORPE</w:t>
      </w:r>
      <w:r>
        <w:t xml:space="preserve">     (d.ca.1444)</w:t>
      </w:r>
    </w:p>
    <w:p w:rsidR="00D02D0F" w:rsidRDefault="00D02D0F" w:rsidP="00D02D0F">
      <w:pPr>
        <w:pStyle w:val="NoSpacing"/>
      </w:pPr>
      <w:r>
        <w:t>of Snaylwell.</w:t>
      </w:r>
    </w:p>
    <w:p w:rsidR="00D02D0F" w:rsidRDefault="00D02D0F" w:rsidP="00D02D0F">
      <w:pPr>
        <w:pStyle w:val="NoSpacing"/>
      </w:pPr>
    </w:p>
    <w:p w:rsidR="00D02D0F" w:rsidRDefault="00D02D0F" w:rsidP="00D02D0F">
      <w:pPr>
        <w:pStyle w:val="NoSpacing"/>
      </w:pPr>
    </w:p>
    <w:p w:rsidR="00D02D0F" w:rsidRDefault="00D02D0F" w:rsidP="00D02D0F">
      <w:pPr>
        <w:pStyle w:val="NoSpacing"/>
      </w:pPr>
      <w:r>
        <w:t>25 Sep.1444</w:t>
      </w:r>
      <w:r>
        <w:tab/>
        <w:t>Probate of his Will.   (Redstone p.55)</w:t>
      </w:r>
    </w:p>
    <w:p w:rsidR="00D02D0F" w:rsidRDefault="00D02D0F" w:rsidP="00D02D0F">
      <w:pPr>
        <w:pStyle w:val="NoSpacing"/>
      </w:pPr>
    </w:p>
    <w:p w:rsidR="00D02D0F" w:rsidRDefault="00D02D0F" w:rsidP="00D02D0F">
      <w:pPr>
        <w:pStyle w:val="NoSpacing"/>
      </w:pPr>
    </w:p>
    <w:p w:rsidR="00D02D0F" w:rsidRDefault="00D02D0F" w:rsidP="00D02D0F">
      <w:pPr>
        <w:pStyle w:val="NoSpacing"/>
      </w:pPr>
    </w:p>
    <w:p w:rsidR="00BA4020" w:rsidRDefault="00D02D0F" w:rsidP="00D02D0F">
      <w:r>
        <w:t>2 June 2011</w:t>
      </w:r>
    </w:p>
    <w:sectPr w:rsidR="00BA4020" w:rsidSect="00C95A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D0F" w:rsidRDefault="00D02D0F" w:rsidP="00552EBA">
      <w:pPr>
        <w:spacing w:after="0" w:line="240" w:lineRule="auto"/>
      </w:pPr>
      <w:r>
        <w:separator/>
      </w:r>
    </w:p>
  </w:endnote>
  <w:endnote w:type="continuationSeparator" w:id="0">
    <w:p w:rsidR="00D02D0F" w:rsidRDefault="00D02D0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2D0F">
        <w:rPr>
          <w:noProof/>
        </w:rPr>
        <w:t>29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D0F" w:rsidRDefault="00D02D0F" w:rsidP="00552EBA">
      <w:pPr>
        <w:spacing w:after="0" w:line="240" w:lineRule="auto"/>
      </w:pPr>
      <w:r>
        <w:separator/>
      </w:r>
    </w:p>
  </w:footnote>
  <w:footnote w:type="continuationSeparator" w:id="0">
    <w:p w:rsidR="00D02D0F" w:rsidRDefault="00D02D0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95A29"/>
    <w:rsid w:val="00D02D0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D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2011-06-29T21:13:00Z</dcterms:created>
  <dcterms:modified xsi:type="dcterms:W3CDTF">2011-06-29T21:14:00Z</dcterms:modified>
</cp:coreProperties>
</file>