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A42B1" w:rsidP="00FA42B1">
      <w:pPr>
        <w:pStyle w:val="NoSpacing"/>
      </w:pPr>
      <w:r>
        <w:rPr>
          <w:u w:val="single"/>
        </w:rPr>
        <w:t>Thomas LEVEDESTON</w:t>
      </w:r>
      <w:r>
        <w:t xml:space="preserve">    (fl.1406)</w:t>
      </w:r>
    </w:p>
    <w:p w:rsidR="00FA42B1" w:rsidRDefault="00FA42B1" w:rsidP="00FA42B1">
      <w:pPr>
        <w:pStyle w:val="NoSpacing"/>
      </w:pPr>
      <w:proofErr w:type="gramStart"/>
      <w:r>
        <w:t>Chaplain.</w:t>
      </w:r>
      <w:proofErr w:type="gramEnd"/>
    </w:p>
    <w:p w:rsidR="00FA42B1" w:rsidRDefault="00FA42B1" w:rsidP="00FA42B1">
      <w:pPr>
        <w:pStyle w:val="NoSpacing"/>
      </w:pPr>
    </w:p>
    <w:p w:rsidR="00FA42B1" w:rsidRDefault="00FA42B1" w:rsidP="00FA42B1">
      <w:pPr>
        <w:pStyle w:val="NoSpacing"/>
      </w:pPr>
    </w:p>
    <w:p w:rsidR="00FA42B1" w:rsidRDefault="00FA42B1" w:rsidP="00FA42B1">
      <w:pPr>
        <w:pStyle w:val="NoSpacing"/>
      </w:pPr>
      <w:r>
        <w:t>23Sep.1406</w:t>
      </w:r>
      <w:r>
        <w:tab/>
        <w:t xml:space="preserve">He was instituted to the </w:t>
      </w:r>
      <w:proofErr w:type="spellStart"/>
      <w:r>
        <w:t>chantry</w:t>
      </w:r>
      <w:proofErr w:type="spellEnd"/>
      <w:r>
        <w:t xml:space="preserve"> of </w:t>
      </w:r>
      <w:proofErr w:type="spellStart"/>
      <w:r>
        <w:t>Lyneton</w:t>
      </w:r>
      <w:proofErr w:type="spellEnd"/>
      <w:r>
        <w:t>, in the parish church of</w:t>
      </w:r>
    </w:p>
    <w:p w:rsidR="00FA42B1" w:rsidRDefault="00FA42B1" w:rsidP="00FA42B1">
      <w:pPr>
        <w:pStyle w:val="NoSpacing"/>
      </w:pPr>
      <w:r>
        <w:tab/>
      </w:r>
      <w:r>
        <w:tab/>
      </w:r>
      <w:proofErr w:type="spellStart"/>
      <w:r>
        <w:t>Aveton</w:t>
      </w:r>
      <w:proofErr w:type="spellEnd"/>
      <w:r>
        <w:t xml:space="preserve"> </w:t>
      </w:r>
      <w:proofErr w:type="spellStart"/>
      <w:r>
        <w:t>Giffard</w:t>
      </w:r>
      <w:proofErr w:type="spellEnd"/>
      <w:r>
        <w:t>.  (Stafford Register p.143)</w:t>
      </w:r>
    </w:p>
    <w:p w:rsidR="00FA42B1" w:rsidRDefault="00FA42B1" w:rsidP="00FA42B1">
      <w:pPr>
        <w:pStyle w:val="NoSpacing"/>
      </w:pPr>
    </w:p>
    <w:p w:rsidR="00FA42B1" w:rsidRDefault="00FA42B1" w:rsidP="00FA42B1">
      <w:pPr>
        <w:pStyle w:val="NoSpacing"/>
      </w:pPr>
    </w:p>
    <w:p w:rsidR="00FA42B1" w:rsidRDefault="00FA42B1" w:rsidP="00FA42B1">
      <w:pPr>
        <w:pStyle w:val="NoSpacing"/>
      </w:pPr>
    </w:p>
    <w:p w:rsidR="00FA42B1" w:rsidRPr="00FA42B1" w:rsidRDefault="00FA42B1" w:rsidP="00FA42B1">
      <w:pPr>
        <w:pStyle w:val="NoSpacing"/>
      </w:pPr>
      <w:r>
        <w:t>24 October 2010</w:t>
      </w:r>
    </w:p>
    <w:sectPr w:rsidR="00FA42B1" w:rsidRPr="00FA42B1" w:rsidSect="002A21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2B1" w:rsidRDefault="00FA42B1" w:rsidP="00552EBA">
      <w:pPr>
        <w:spacing w:after="0" w:line="240" w:lineRule="auto"/>
      </w:pPr>
      <w:r>
        <w:separator/>
      </w:r>
    </w:p>
  </w:endnote>
  <w:endnote w:type="continuationSeparator" w:id="0">
    <w:p w:rsidR="00FA42B1" w:rsidRDefault="00FA42B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A42B1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2B1" w:rsidRDefault="00FA42B1" w:rsidP="00552EBA">
      <w:pPr>
        <w:spacing w:after="0" w:line="240" w:lineRule="auto"/>
      </w:pPr>
      <w:r>
        <w:separator/>
      </w:r>
    </w:p>
  </w:footnote>
  <w:footnote w:type="continuationSeparator" w:id="0">
    <w:p w:rsidR="00FA42B1" w:rsidRDefault="00FA42B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21DD"/>
    <w:rsid w:val="00552EBA"/>
    <w:rsid w:val="00C33865"/>
    <w:rsid w:val="00D45842"/>
    <w:rsid w:val="00FA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2010-10-24T21:02:00Z</dcterms:created>
  <dcterms:modified xsi:type="dcterms:W3CDTF">2010-10-24T21:05:00Z</dcterms:modified>
</cp:coreProperties>
</file>