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45" w:rsidRDefault="00CA5245" w:rsidP="00CA5245">
      <w:pPr>
        <w:pStyle w:val="NoSpacing"/>
      </w:pPr>
      <w:r>
        <w:rPr>
          <w:u w:val="single"/>
        </w:rPr>
        <w:t>John LEWYN</w:t>
      </w:r>
      <w:r>
        <w:t xml:space="preserve">         (fl.1410)</w:t>
      </w:r>
    </w:p>
    <w:p w:rsidR="00CA5245" w:rsidRDefault="00CA5245" w:rsidP="00CA5245">
      <w:pPr>
        <w:pStyle w:val="NoSpacing"/>
      </w:pPr>
      <w:r>
        <w:t>of Burnham, Buckinghamshire.</w:t>
      </w:r>
    </w:p>
    <w:p w:rsidR="00CA5245" w:rsidRDefault="00CA5245" w:rsidP="00CA5245">
      <w:pPr>
        <w:pStyle w:val="NoSpacing"/>
      </w:pPr>
    </w:p>
    <w:p w:rsidR="00CA5245" w:rsidRDefault="00CA5245" w:rsidP="00CA5245">
      <w:pPr>
        <w:pStyle w:val="NoSpacing"/>
      </w:pPr>
    </w:p>
    <w:p w:rsidR="00CA5245" w:rsidRDefault="00CA5245" w:rsidP="00CA5245">
      <w:pPr>
        <w:pStyle w:val="NoSpacing"/>
      </w:pPr>
      <w:r>
        <w:t>20 Oct.1410</w:t>
      </w:r>
      <w:r>
        <w:tab/>
        <w:t xml:space="preserve">Settlement of his action against Roger Shotton(q.v.) and his wife, </w:t>
      </w:r>
    </w:p>
    <w:p w:rsidR="00CA5245" w:rsidRDefault="00CA5245" w:rsidP="00CA5245">
      <w:pPr>
        <w:pStyle w:val="NoSpacing"/>
      </w:pPr>
      <w:r>
        <w:tab/>
      </w:r>
      <w:r>
        <w:tab/>
        <w:t>Elizabeth(q.v.), deforciants of a toft, 10 acres of land, an acre of wood</w:t>
      </w:r>
    </w:p>
    <w:p w:rsidR="00CA5245" w:rsidRDefault="00CA5245" w:rsidP="00CA5245">
      <w:pPr>
        <w:pStyle w:val="NoSpacing"/>
      </w:pPr>
      <w:r>
        <w:tab/>
      </w:r>
      <w:r>
        <w:tab/>
        <w:t>and a moiety of an acre of meadow in Chalfont St.Peter.</w:t>
      </w:r>
    </w:p>
    <w:p w:rsidR="00CA5245" w:rsidRDefault="00CA5245" w:rsidP="00CA5245">
      <w:pPr>
        <w:pStyle w:val="NoSpacing"/>
      </w:pPr>
      <w:r>
        <w:tab/>
      </w:r>
      <w:r>
        <w:tab/>
        <w:t>(</w:t>
      </w:r>
      <w:hyperlink r:id="rId7" w:history="1">
        <w:r w:rsidRPr="001600BE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CA5245" w:rsidRDefault="00CA5245" w:rsidP="00CA5245">
      <w:pPr>
        <w:pStyle w:val="NoSpacing"/>
      </w:pPr>
    </w:p>
    <w:p w:rsidR="00CA5245" w:rsidRDefault="00CA5245" w:rsidP="00CA5245">
      <w:pPr>
        <w:pStyle w:val="NoSpacing"/>
      </w:pPr>
    </w:p>
    <w:p w:rsidR="00CA5245" w:rsidRDefault="00CA5245" w:rsidP="00CA5245">
      <w:pPr>
        <w:pStyle w:val="NoSpacing"/>
      </w:pPr>
      <w:r>
        <w:t>12 August 2012</w:t>
      </w:r>
    </w:p>
    <w:p w:rsidR="00BA4020" w:rsidRPr="00186E49" w:rsidRDefault="00CA524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245" w:rsidRDefault="00CA5245" w:rsidP="00552EBA">
      <w:r>
        <w:separator/>
      </w:r>
    </w:p>
  </w:endnote>
  <w:endnote w:type="continuationSeparator" w:id="0">
    <w:p w:rsidR="00CA5245" w:rsidRDefault="00CA52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5245">
      <w:rPr>
        <w:noProof/>
      </w:rPr>
      <w:t>26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245" w:rsidRDefault="00CA5245" w:rsidP="00552EBA">
      <w:r>
        <w:separator/>
      </w:r>
    </w:p>
  </w:footnote>
  <w:footnote w:type="continuationSeparator" w:id="0">
    <w:p w:rsidR="00CA5245" w:rsidRDefault="00CA52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524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2012-08-26T15:59:00Z</dcterms:created>
  <dcterms:modified xsi:type="dcterms:W3CDTF">2012-08-26T16:00:00Z</dcterms:modified>
</cp:coreProperties>
</file>